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0214E" w14:textId="77777777" w:rsidR="004843B0" w:rsidRPr="004843B0" w:rsidRDefault="004843B0" w:rsidP="004843B0">
      <w:pPr>
        <w:pStyle w:val="Title"/>
        <w:jc w:val="center"/>
        <w:rPr>
          <w:u w:val="single"/>
        </w:rPr>
      </w:pPr>
      <w:r w:rsidRPr="004843B0">
        <w:rPr>
          <w:u w:val="single"/>
        </w:rPr>
        <w:t>THE GOSPEL MESSAGE</w:t>
      </w:r>
    </w:p>
    <w:p w14:paraId="0DDA7C9D" w14:textId="77777777" w:rsidR="004843B0" w:rsidRDefault="004843B0" w:rsidP="00923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ind w:left="360"/>
        <w:jc w:val="center"/>
        <w:rPr>
          <w:rFonts w:ascii="inherit" w:eastAsia="Times New Roman" w:hAnsi="inherit" w:cs="Courier New"/>
          <w:color w:val="202124"/>
          <w:sz w:val="36"/>
          <w:szCs w:val="36"/>
          <w:lang w:bidi="ar"/>
        </w:rPr>
      </w:pPr>
    </w:p>
    <w:p w14:paraId="11EB4D42" w14:textId="77777777" w:rsidR="005C253E" w:rsidRPr="004843B0" w:rsidRDefault="005C253E" w:rsidP="004843B0">
      <w:pPr>
        <w:pStyle w:val="Title"/>
        <w:bidi/>
        <w:jc w:val="center"/>
        <w:rPr>
          <w:rFonts w:eastAsia="Times New Roman"/>
          <w:u w:val="single"/>
          <w:rtl/>
          <w:lang w:bidi="ar"/>
        </w:rPr>
      </w:pPr>
      <w:r w:rsidRPr="004843B0">
        <w:rPr>
          <w:rFonts w:hint="cs"/>
          <w:u w:val="single"/>
          <w:rtl/>
        </w:rPr>
        <w:t>رسالة</w:t>
      </w:r>
      <w:r w:rsidR="004843B0" w:rsidRPr="004843B0">
        <w:rPr>
          <w:u w:val="single"/>
        </w:rPr>
        <w:t xml:space="preserve"> </w:t>
      </w:r>
      <w:r w:rsidRPr="004843B0">
        <w:rPr>
          <w:rFonts w:hint="cs"/>
          <w:u w:val="single"/>
          <w:rtl/>
        </w:rPr>
        <w:t>الإنجيل</w:t>
      </w:r>
    </w:p>
    <w:p w14:paraId="0AFF95A0" w14:textId="77777777" w:rsidR="004843B0" w:rsidRDefault="004843B0" w:rsidP="00923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ind w:left="360"/>
        <w:rPr>
          <w:rFonts w:ascii="inherit" w:eastAsia="Times New Roman" w:hAnsi="inherit" w:cs="Courier New"/>
          <w:color w:val="202124"/>
          <w:sz w:val="36"/>
          <w:szCs w:val="36"/>
          <w:lang w:bidi="ar"/>
        </w:rPr>
      </w:pPr>
    </w:p>
    <w:p w14:paraId="0A1BDAE5" w14:textId="77777777" w:rsidR="005C253E" w:rsidRPr="004843B0" w:rsidRDefault="005C253E" w:rsidP="004843B0">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sz w:val="36"/>
          <w:szCs w:val="36"/>
          <w:rtl/>
          <w:lang w:bidi="ar"/>
        </w:rPr>
      </w:pPr>
      <w:r w:rsidRPr="004843B0">
        <w:rPr>
          <w:rFonts w:ascii="inherit" w:eastAsia="Times New Roman" w:hAnsi="inherit" w:cs="Courier New" w:hint="cs"/>
          <w:color w:val="202124"/>
          <w:sz w:val="36"/>
          <w:szCs w:val="36"/>
          <w:rtl/>
          <w:lang w:bidi="ar"/>
        </w:rPr>
        <w:t>ما هي رسالة الإنجيل؟ بكلمة</w:t>
      </w:r>
      <w:r w:rsidRPr="004843B0">
        <w:rPr>
          <w:rFonts w:ascii="inherit" w:eastAsia="Times New Roman" w:hAnsi="inherit" w:cs="Courier New"/>
          <w:color w:val="202124"/>
          <w:sz w:val="36"/>
          <w:szCs w:val="36"/>
          <w:lang w:bidi="ar"/>
        </w:rPr>
        <w:t xml:space="preserve"> </w:t>
      </w:r>
      <w:r w:rsidRPr="004843B0">
        <w:rPr>
          <w:rFonts w:ascii="inherit" w:eastAsia="Times New Roman" w:hAnsi="inherit" w:cs="Courier New" w:hint="cs"/>
          <w:color w:val="202124"/>
          <w:sz w:val="36"/>
          <w:szCs w:val="36"/>
          <w:rtl/>
          <w:lang w:bidi="ar"/>
        </w:rPr>
        <w:t>واحدة، المسيح وهو مصلوب، رسالة خطيئةالإنسان ونعمة الله، ذنب الإنسان والغفران</w:t>
      </w:r>
      <w:r w:rsidRPr="004843B0">
        <w:rPr>
          <w:rFonts w:ascii="inherit" w:eastAsia="Times New Roman" w:hAnsi="inherit" w:cs="Courier New"/>
          <w:color w:val="202124"/>
          <w:sz w:val="36"/>
          <w:szCs w:val="36"/>
          <w:lang w:bidi="ar"/>
        </w:rPr>
        <w:t xml:space="preserve"> </w:t>
      </w:r>
      <w:r w:rsidRPr="004843B0">
        <w:rPr>
          <w:rFonts w:ascii="inherit" w:eastAsia="Times New Roman" w:hAnsi="inherit" w:cs="Courier New" w:hint="cs"/>
          <w:color w:val="202124"/>
          <w:sz w:val="36"/>
          <w:szCs w:val="36"/>
          <w:rtl/>
          <w:lang w:bidi="ar"/>
        </w:rPr>
        <w:t>الإلهي، ولادة</w:t>
      </w:r>
      <w:r w:rsidRPr="004843B0">
        <w:rPr>
          <w:rFonts w:ascii="inherit" w:eastAsia="Times New Roman" w:hAnsi="inherit" w:cs="Courier New"/>
          <w:color w:val="202124"/>
          <w:sz w:val="36"/>
          <w:szCs w:val="36"/>
          <w:lang w:bidi="ar"/>
        </w:rPr>
        <w:t xml:space="preserve"> </w:t>
      </w:r>
      <w:r w:rsidRPr="004843B0">
        <w:rPr>
          <w:rFonts w:ascii="inherit" w:eastAsia="Times New Roman" w:hAnsi="inherit" w:cs="Courier New" w:hint="cs"/>
          <w:color w:val="202124"/>
          <w:sz w:val="36"/>
          <w:szCs w:val="36"/>
          <w:rtl/>
          <w:lang w:bidi="ar"/>
        </w:rPr>
        <w:t>جديدة</w:t>
      </w:r>
      <w:r w:rsidRPr="004843B0">
        <w:rPr>
          <w:rFonts w:ascii="inherit" w:eastAsia="Times New Roman" w:hAnsi="inherit" w:cs="Courier New"/>
          <w:color w:val="202124"/>
          <w:sz w:val="36"/>
          <w:szCs w:val="36"/>
          <w:lang w:bidi="ar"/>
        </w:rPr>
        <w:t xml:space="preserve"> </w:t>
      </w:r>
      <w:r w:rsidRPr="004843B0">
        <w:rPr>
          <w:rFonts w:ascii="inherit" w:eastAsia="Times New Roman" w:hAnsi="inherit" w:cs="Courier New" w:hint="cs"/>
          <w:color w:val="202124"/>
          <w:sz w:val="36"/>
          <w:szCs w:val="36"/>
          <w:rtl/>
          <w:lang w:bidi="ar"/>
        </w:rPr>
        <w:t>وحياة جديدة من خلال هبةالروح</w:t>
      </w:r>
      <w:r w:rsidRPr="004843B0">
        <w:rPr>
          <w:rFonts w:ascii="inherit" w:eastAsia="Times New Roman" w:hAnsi="inherit" w:cs="Courier New"/>
          <w:color w:val="202124"/>
          <w:sz w:val="36"/>
          <w:szCs w:val="36"/>
          <w:lang w:bidi="ar"/>
        </w:rPr>
        <w:t xml:space="preserve"> </w:t>
      </w:r>
      <w:r w:rsidRPr="004843B0">
        <w:rPr>
          <w:rFonts w:ascii="inherit" w:eastAsia="Times New Roman" w:hAnsi="inherit" w:cs="Courier New" w:hint="cs"/>
          <w:color w:val="202124"/>
          <w:sz w:val="36"/>
          <w:szCs w:val="36"/>
          <w:rtl/>
          <w:lang w:bidi="ar"/>
        </w:rPr>
        <w:t>القدس. كلمة إنجيل تعني "بشرى".</w:t>
      </w:r>
    </w:p>
    <w:p w14:paraId="69A92668" w14:textId="77777777" w:rsidR="005C253E" w:rsidRPr="005C253E" w:rsidRDefault="005C253E" w:rsidP="00923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sz w:val="36"/>
          <w:szCs w:val="36"/>
          <w:rtl/>
          <w:lang w:bidi="ar"/>
        </w:rPr>
      </w:pPr>
    </w:p>
    <w:p w14:paraId="19334BDC" w14:textId="77777777" w:rsidR="005C253E" w:rsidRPr="00762A26" w:rsidRDefault="005C253E" w:rsidP="00923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ind w:left="360"/>
        <w:rPr>
          <w:rFonts w:ascii="inherit" w:eastAsia="Times New Roman" w:hAnsi="inherit" w:cs="Courier New"/>
          <w:color w:val="202124"/>
          <w:sz w:val="36"/>
          <w:szCs w:val="36"/>
          <w:rtl/>
          <w:lang w:bidi="ar"/>
        </w:rPr>
      </w:pPr>
      <w:r w:rsidRPr="00762A26">
        <w:rPr>
          <w:rFonts w:ascii="inherit" w:eastAsia="Times New Roman" w:hAnsi="inherit" w:cs="Courier New" w:hint="cs"/>
          <w:color w:val="202124"/>
          <w:sz w:val="36"/>
          <w:szCs w:val="36"/>
          <w:rtl/>
          <w:lang w:bidi="ar"/>
        </w:rPr>
        <w:t>ج: البشارة هي رسالة عن الله. يخبرنا من هو، وما هي شخصيته، وما هي معاييره، وما يطلبه منا. يخبرنا أننا ندين له بوجودنا ذاته؛ أنه من أجل الخير أو الشر، نحن دائمًا في يديه وتحت عينه؛ وأنه جعلنا نعبده ونخدمه، ونظهر تسبيحه ونحيا لمجده.</w:t>
      </w:r>
    </w:p>
    <w:p w14:paraId="5FF1F5DC" w14:textId="77777777" w:rsidR="005C253E" w:rsidRPr="005C253E" w:rsidRDefault="005C253E" w:rsidP="00923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sz w:val="36"/>
          <w:szCs w:val="36"/>
          <w:rtl/>
          <w:lang w:bidi="ar"/>
        </w:rPr>
      </w:pPr>
    </w:p>
    <w:p w14:paraId="6071E8F0" w14:textId="77777777" w:rsidR="005C253E" w:rsidRPr="00762A26" w:rsidRDefault="005C253E" w:rsidP="00923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ind w:left="360"/>
        <w:rPr>
          <w:rFonts w:ascii="inherit" w:eastAsia="Times New Roman" w:hAnsi="inherit" w:cs="Courier New"/>
          <w:color w:val="202124"/>
          <w:sz w:val="36"/>
          <w:szCs w:val="36"/>
          <w:rtl/>
          <w:lang w:bidi="ar"/>
        </w:rPr>
      </w:pPr>
      <w:r w:rsidRPr="00762A26">
        <w:rPr>
          <w:rFonts w:ascii="inherit" w:eastAsia="Times New Roman" w:hAnsi="inherit" w:cs="Courier New" w:hint="cs"/>
          <w:color w:val="202124"/>
          <w:sz w:val="36"/>
          <w:szCs w:val="36"/>
          <w:rtl/>
          <w:lang w:bidi="ar"/>
        </w:rPr>
        <w:t xml:space="preserve">ب.الإنجيل هو رسالة عن الخطيئة. يخبرنا كيف أخفقنا في الوفاء بمعيار الله، وكيف أصبحنا مذنبين وقذرين وعاجزين في الخطيئة، ونقف الآن تحت غضب الله. يخبرنا أننا نخطئ باستمرار لأننا بطبيعتنا خطاة، وأنه لا شيء نفعله أو نحاول القيام به لأنفسنا يمكن أن يصححنا، أو يعيدنا إلى صالح الله. إنها تظهر أنفسنا كما يرانا الله وتعلمنا أن نفكر في أنفسنا كما يفكر الله فينا. وهكذا يقودنا إلى اليأس </w:t>
      </w:r>
      <w:r w:rsidRPr="00762A26">
        <w:rPr>
          <w:rFonts w:ascii="inherit" w:eastAsia="Times New Roman" w:hAnsi="inherit" w:cs="Courier New" w:hint="cs"/>
          <w:color w:val="202124"/>
          <w:sz w:val="36"/>
          <w:szCs w:val="36"/>
          <w:rtl/>
          <w:lang w:bidi="ar"/>
        </w:rPr>
        <w:lastRenderedPageBreak/>
        <w:t>الذاتي. وهذه أيضًا خطوة ضرورية. ليس حتى نتعلم حاجتنا للتصالح مع الله وعدم قدرتنا على القيام بذلك بأي جهد من جانبنا، يمكننا أن نتعرف على المسيح الذي يخلصنا من الخطيئة.</w:t>
      </w:r>
    </w:p>
    <w:p w14:paraId="0D022E3C" w14:textId="77777777" w:rsidR="005C253E" w:rsidRPr="005C253E" w:rsidRDefault="005C253E" w:rsidP="00923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sz w:val="36"/>
          <w:szCs w:val="36"/>
          <w:rtl/>
          <w:lang w:bidi="ar"/>
        </w:rPr>
      </w:pPr>
    </w:p>
    <w:p w14:paraId="27B46E9E" w14:textId="77777777" w:rsidR="005C253E" w:rsidRPr="00762A26" w:rsidRDefault="005C253E" w:rsidP="00923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ind w:left="360"/>
        <w:rPr>
          <w:rFonts w:ascii="inherit" w:eastAsia="Times New Roman" w:hAnsi="inherit" w:cs="Courier New"/>
          <w:color w:val="202124"/>
          <w:sz w:val="36"/>
          <w:szCs w:val="36"/>
          <w:lang w:bidi="ar"/>
        </w:rPr>
      </w:pPr>
      <w:r w:rsidRPr="00762A26">
        <w:rPr>
          <w:rFonts w:ascii="inherit" w:eastAsia="Times New Roman" w:hAnsi="inherit" w:cs="Courier New" w:hint="cs"/>
          <w:color w:val="202124"/>
          <w:sz w:val="36"/>
          <w:szCs w:val="36"/>
          <w:rtl/>
          <w:lang w:bidi="ar"/>
        </w:rPr>
        <w:t>ج.</w:t>
      </w:r>
      <w:r w:rsidRPr="00762A26">
        <w:rPr>
          <w:rFonts w:ascii="inherit" w:eastAsia="Times New Roman" w:hAnsi="inherit" w:cs="Courier New"/>
          <w:color w:val="202124"/>
          <w:sz w:val="36"/>
          <w:szCs w:val="36"/>
          <w:lang w:bidi="ar"/>
        </w:rPr>
        <w:t xml:space="preserve"> </w:t>
      </w:r>
      <w:r w:rsidRPr="00762A26">
        <w:rPr>
          <w:rFonts w:ascii="inherit" w:eastAsia="Times New Roman" w:hAnsi="inherit" w:cs="Courier New" w:hint="cs"/>
          <w:color w:val="202124"/>
          <w:sz w:val="36"/>
          <w:szCs w:val="36"/>
          <w:rtl/>
          <w:lang w:bidi="ar"/>
        </w:rPr>
        <w:t>الإنجيل هو رسالة عن المسيح-المسيح ابن الله المتجسد. المسيح حمل الله مات من أجل الخطيئة. المسيح الرب القائم من بين الأموات. المسيح المخلص الكامل.</w:t>
      </w:r>
    </w:p>
    <w:p w14:paraId="50046D6D" w14:textId="77777777" w:rsidR="005C253E" w:rsidRPr="005C253E" w:rsidRDefault="005C253E" w:rsidP="00923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sz w:val="36"/>
          <w:szCs w:val="36"/>
        </w:rPr>
      </w:pPr>
    </w:p>
    <w:p w14:paraId="54E6DA1E" w14:textId="77777777" w:rsidR="005C253E" w:rsidRDefault="005C253E"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د-الإنجيل هو دعوة إلى الإيمان والتوبة. كل من يسمعون الإنجيل مدعوون من قبل الله للتوبة والإيمان."الله ... يأمر كل الناس في كل مكان أن يتوبوا." (ابتعد عن الخطيئة، تخلَّ عن العادات الشريرة، ضع تعاليم المسيح موضع التنفيذ، وافعل كل الخير الممكن للآخرين) (أع 17:30). عندما سُئل المسيح عما ينبغي أن يفعلوه "لعمل أعمال الله"، أجاب: "هذا هو عمل الله الذي تؤمنون به بمن أرسله". (يوحنا 6:29)."هذه هي وصيته أن نؤمن باسم ابنه يسوع المسيح ..." (يوحنا الأولى 3: 23).</w:t>
      </w:r>
    </w:p>
    <w:p w14:paraId="374AA3D7" w14:textId="77777777" w:rsidR="005C253E" w:rsidRDefault="005C253E" w:rsidP="00923179">
      <w:pPr>
        <w:pStyle w:val="HTMLPreformatted"/>
        <w:bidi/>
        <w:spacing w:line="480" w:lineRule="atLeast"/>
        <w:rPr>
          <w:rStyle w:val="y2iqfc"/>
          <w:rFonts w:ascii="inherit" w:hAnsi="inherit"/>
          <w:color w:val="202124"/>
          <w:sz w:val="36"/>
          <w:szCs w:val="36"/>
          <w:rtl/>
          <w:lang w:bidi="ar"/>
        </w:rPr>
      </w:pPr>
    </w:p>
    <w:p w14:paraId="457C3B02" w14:textId="77777777" w:rsidR="005C253E" w:rsidRDefault="005C253E"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lang w:bidi="ar"/>
        </w:rPr>
        <w:t>II</w:t>
      </w:r>
      <w:r>
        <w:rPr>
          <w:rStyle w:val="y2iqfc"/>
          <w:rFonts w:ascii="inherit" w:hAnsi="inherit" w:hint="cs"/>
          <w:color w:val="202124"/>
          <w:sz w:val="36"/>
          <w:szCs w:val="36"/>
          <w:rtl/>
          <w:lang w:bidi="ar"/>
        </w:rPr>
        <w:t xml:space="preserve">.الحقائق الست الرئيسية لرحلة </w:t>
      </w:r>
      <w:r>
        <w:rPr>
          <w:rStyle w:val="y2iqfc"/>
          <w:rFonts w:ascii="inherit" w:hAnsi="inherit" w:hint="cs"/>
          <w:color w:val="202124"/>
          <w:sz w:val="36"/>
          <w:szCs w:val="36"/>
          <w:lang w:bidi="ar"/>
        </w:rPr>
        <w:t>G-O-S-P-E-L</w:t>
      </w:r>
      <w:r>
        <w:rPr>
          <w:rStyle w:val="y2iqfc"/>
          <w:rFonts w:ascii="inherit" w:hAnsi="inherit" w:hint="cs"/>
          <w:color w:val="202124"/>
          <w:sz w:val="36"/>
          <w:szCs w:val="36"/>
          <w:rtl/>
          <w:lang w:bidi="ar"/>
        </w:rPr>
        <w:t xml:space="preserve"> عبر الكتاب المقدس.</w:t>
      </w:r>
    </w:p>
    <w:p w14:paraId="49F095A4" w14:textId="77777777" w:rsidR="005C253E" w:rsidRDefault="005C253E"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خلقنا الله لنكون معه. (تكوين 1-2).</w:t>
      </w:r>
    </w:p>
    <w:p w14:paraId="2DA98D38" w14:textId="77777777" w:rsidR="005C253E" w:rsidRDefault="005C253E"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خلق الله الكون كله وكل ما فيه (تكوين 1: 1)</w:t>
      </w:r>
      <w:r w:rsidR="00456038">
        <w:rPr>
          <w:rStyle w:val="y2iqfc"/>
          <w:rFonts w:ascii="inherit" w:hAnsi="inherit" w:hint="cs"/>
          <w:color w:val="202124"/>
          <w:sz w:val="36"/>
          <w:szCs w:val="36"/>
          <w:rtl/>
          <w:lang w:bidi="ar"/>
        </w:rPr>
        <w:t xml:space="preserve"> ،</w:t>
      </w:r>
      <w:r>
        <w:rPr>
          <w:rStyle w:val="y2iqfc"/>
          <w:rFonts w:ascii="inherit" w:hAnsi="inherit" w:hint="cs"/>
          <w:color w:val="202124"/>
          <w:sz w:val="36"/>
          <w:szCs w:val="36"/>
          <w:rtl/>
          <w:lang w:bidi="ar"/>
        </w:rPr>
        <w:t xml:space="preserve">بما في ذلك الرجل والمرأة الأولين، آدم </w:t>
      </w:r>
      <w:r>
        <w:rPr>
          <w:rStyle w:val="y2iqfc"/>
          <w:rFonts w:ascii="inherit" w:hAnsi="inherit" w:hint="cs"/>
          <w:color w:val="202124"/>
          <w:sz w:val="36"/>
          <w:szCs w:val="36"/>
          <w:rtl/>
          <w:lang w:bidi="ar"/>
        </w:rPr>
        <w:lastRenderedPageBreak/>
        <w:t>وحواء. خلق الله آدم وحواء بقصد. لقد أمرهم بأن "يثمروا ويكثروا" (تكوين 1: 28) ويملأوا الأرض من نسلهم. لقد كلفهم بمهمة رعاية الأرض ورعاية جنة عدن (تكوين 2:15).</w:t>
      </w:r>
    </w:p>
    <w:p w14:paraId="5C9B729C" w14:textId="77777777" w:rsidR="005C253E" w:rsidRDefault="005C253E" w:rsidP="00923179">
      <w:pPr>
        <w:pStyle w:val="HTMLPreformatted"/>
        <w:bidi/>
        <w:spacing w:line="480" w:lineRule="atLeast"/>
        <w:rPr>
          <w:rStyle w:val="y2iqfc"/>
          <w:rFonts w:ascii="inherit" w:hAnsi="inherit"/>
          <w:color w:val="202124"/>
          <w:sz w:val="36"/>
          <w:szCs w:val="36"/>
          <w:rtl/>
          <w:lang w:bidi="ar"/>
        </w:rPr>
      </w:pPr>
    </w:p>
    <w:p w14:paraId="5288BFA2" w14:textId="77777777" w:rsidR="005C253E" w:rsidRDefault="005C253E" w:rsidP="00923179">
      <w:pPr>
        <w:pStyle w:val="HTMLPreformatted"/>
        <w:bidi/>
        <w:spacing w:line="480" w:lineRule="atLeast"/>
        <w:ind w:left="360"/>
        <w:rPr>
          <w:rFonts w:ascii="inherit" w:hAnsi="inherit"/>
          <w:color w:val="202124"/>
          <w:sz w:val="36"/>
          <w:szCs w:val="36"/>
        </w:rPr>
      </w:pPr>
      <w:r>
        <w:rPr>
          <w:rStyle w:val="y2iqfc"/>
          <w:rFonts w:ascii="inherit" w:hAnsi="inherit" w:hint="cs"/>
          <w:color w:val="202124"/>
          <w:sz w:val="36"/>
          <w:szCs w:val="36"/>
          <w:rtl/>
          <w:lang w:bidi="ar"/>
        </w:rPr>
        <w:t>جعلهم الله في شركة كاملة معه ومع بعضهم البعض. إن عريهم (تكوين 2:25) يمثل حقيقة أنهم ليس لديهم خطيئة ولا خجل ولا شيء يخفونه عن الله أو من بعضهم البعض. كانوا يتواصلون مع الله بانتظام في جنة عدن، ويختبرون السعادة والفرح الخالصين. لقد عاشوا كل يوم كما أراد الله، في علاقة صحيحة مع الله ومع بعضهم البعض وخلقه. كانت الوصية الوحيدة التي أعطاها الله لهم هي ألا يأكلوا من ثمر شجرة معرفة الخير والشر.</w:t>
      </w:r>
    </w:p>
    <w:p w14:paraId="632C9872" w14:textId="77777777" w:rsidR="000F5CDE" w:rsidRDefault="000F5CDE"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بنفس الطريقة، جعلنا الله في شركة معه. كانت خطته الأصلية هي أن تكون أنت وأنا في علاقة كاملة معه ومع بعضنا البعض في وحدة تامة. خلقنا الله لنكون منسجمين مع الأرض والسماء. لكن هذه الخطة تعطلت وانفصلنا عن الله بفعل شرير واحد منذ عشرة آلاف عام.</w:t>
      </w:r>
    </w:p>
    <w:p w14:paraId="40E12B26" w14:textId="77777777" w:rsidR="000F5CDE" w:rsidRDefault="000F5CDE"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خطايانا تفصلنا عن الله. (تكوين 3).</w:t>
      </w:r>
    </w:p>
    <w:p w14:paraId="19413390" w14:textId="77777777" w:rsidR="000F5CDE" w:rsidRDefault="000F5CDE"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عندما جرب الشيطان آدم وحواء وأكلوا من شجرة معرفة الخير والشر (تكوين 3: 6)، أخطأوا. لقد أدركوا على الفور "خطأهم"، وقاموا بخياطة أوراق التين معًا لتغطية عارهم. اختبأوا عن الله في جنة عدن. (تكوين 3: </w:t>
      </w:r>
      <w:r>
        <w:rPr>
          <w:rStyle w:val="y2iqfc"/>
          <w:rFonts w:ascii="inherit" w:hAnsi="inherit" w:hint="cs"/>
          <w:color w:val="202124"/>
          <w:sz w:val="36"/>
          <w:szCs w:val="36"/>
          <w:rtl/>
          <w:lang w:bidi="ar"/>
        </w:rPr>
        <w:lastRenderedPageBreak/>
        <w:t>7-8). منذ ذلك الحين، يختبئ الرجال والنساء من الله، ويغطون خطاياهم وعارهم ويفقدون الشركة اليومية مع خالقنا.</w:t>
      </w:r>
    </w:p>
    <w:p w14:paraId="7563DE38" w14:textId="77777777" w:rsidR="000F5CDE" w:rsidRDefault="000F5CDE"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واجه الله آدم وحواء وجهاً لوجه. نتيجة لخطيتهم، كانت هناك عواقب فورية ومستقبلية. كانت العواقب المباشرة هي الإبعاد من جنة عدن (تكوين 3: 23-24)، وصعوبة الولادة (تكوين 3:16)، وتحول عملنا من الوظائف التي نحبها إلى الوظائف التي نكرهها (تكوين 3: 17-19).</w:t>
      </w:r>
    </w:p>
    <w:p w14:paraId="1351126B" w14:textId="77777777" w:rsidR="000F5CDE" w:rsidRDefault="000F5CDE"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كانت العاقبة المستقبلية لآدم وحواء هي الموت الجسدي. لقد وعد الله في تكوين 2:17 أنه في اليوم الذي يأكلون فيه من الثمر المحرمة لشجرة معرفة الخير والشر، "سيموتون بالتأكيد". مات آدم وحواء روحياً في اليوم الذي أخطأوا فيه في جنة عدن. تلوثت أرواحهم على الفور بالخطيئة والأنانية. نتيجة لذلك</w:t>
      </w:r>
      <w:r w:rsidR="00456038">
        <w:rPr>
          <w:rStyle w:val="y2iqfc"/>
          <w:rFonts w:ascii="inherit" w:hAnsi="inherit" w:hint="cs"/>
          <w:color w:val="202124"/>
          <w:sz w:val="36"/>
          <w:szCs w:val="36"/>
          <w:rtl/>
          <w:lang w:bidi="ar"/>
        </w:rPr>
        <w:t xml:space="preserve"> ،</w:t>
      </w:r>
      <w:r>
        <w:rPr>
          <w:rStyle w:val="y2iqfc"/>
          <w:rFonts w:ascii="inherit" w:hAnsi="inherit" w:hint="cs"/>
          <w:color w:val="202124"/>
          <w:sz w:val="36"/>
          <w:szCs w:val="36"/>
          <w:rtl/>
          <w:lang w:bidi="ar"/>
        </w:rPr>
        <w:t>يولد كل شخص على الإطلاق خاطئًا وأنانيًا ومحرومًا من شركة الله. (رومية 5: 12-14). كل حرب، ومجاعة، وحجة، وخطيئة، ومأساة يمكن إرجاعها إلى جنة عدن حيث اختار آدم وحواء أن يديروا ظهورهم لله لتذوق الفاكهة.</w:t>
      </w:r>
    </w:p>
    <w:p w14:paraId="283C40F4" w14:textId="77777777" w:rsidR="000F5CDE" w:rsidRDefault="000F5CDE" w:rsidP="00923179">
      <w:pPr>
        <w:pStyle w:val="Heading1"/>
        <w:bidi/>
        <w:ind w:left="360"/>
      </w:pPr>
      <w:r>
        <w:rPr>
          <w:rStyle w:val="y2iqfc"/>
          <w:rFonts w:ascii="inherit" w:hAnsi="inherit" w:hint="cs"/>
          <w:color w:val="202124"/>
          <w:sz w:val="36"/>
          <w:szCs w:val="36"/>
          <w:rtl/>
          <w:lang w:bidi="ar"/>
        </w:rPr>
        <w:t>لا يمكن إزالة المعاصي بالأعمال الصالحة. (تكوين 4 - ملاخي 4).</w:t>
      </w:r>
    </w:p>
    <w:p w14:paraId="2A949F51" w14:textId="77777777" w:rsidR="0043684B" w:rsidRDefault="0043684B" w:rsidP="00923179">
      <w:pPr>
        <w:bidi/>
      </w:pPr>
    </w:p>
    <w:p w14:paraId="22B0B5A1" w14:textId="77777777" w:rsidR="000F5CDE" w:rsidRDefault="000F5CDE"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في سفر الخروج، أعطى الله الإسرائيليين الوصايا العشر (خروج 20: 1-17)، ليس ليخلصهم من خطاياهم، بل ليُظهر لهم أنهم لا يستطيعون أن </w:t>
      </w:r>
      <w:r>
        <w:rPr>
          <w:rStyle w:val="y2iqfc"/>
          <w:rFonts w:ascii="inherit" w:hAnsi="inherit" w:hint="cs"/>
          <w:color w:val="202124"/>
          <w:sz w:val="36"/>
          <w:szCs w:val="36"/>
          <w:rtl/>
          <w:lang w:bidi="ar"/>
        </w:rPr>
        <w:lastRenderedPageBreak/>
        <w:t>يرقوا إلى مستوى معاييره الكاملة بمفردهم. (غلاطية 3: 23-24). بدلاً من النظر إليه بإيمان، نظروا إلى أنفسهم وحاولوا إرضاء الله بقوتهم الخاصة. لكن الله رأى أعمالهم "الصالحة" مثل الخرق القذرة. (إشعياء 64: 6). حتى أحسن أعمالهم أفسدتها دوافع أنانية.</w:t>
      </w:r>
    </w:p>
    <w:p w14:paraId="703494BD" w14:textId="77777777" w:rsidR="000F5CDE" w:rsidRDefault="000F5CDE"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في سفر اللاويين، أعطى الله شعب إسرائيل نظام الذبائح. في كل مرة يخطئ أحدهم، كان يُطلب منه أو عليها التضحية بالماعز دون أي عيوب. (لاويين 4: 27-31).</w:t>
      </w:r>
    </w:p>
    <w:p w14:paraId="2C3AF9CB" w14:textId="77777777" w:rsidR="000F5CDE" w:rsidRDefault="000F5CDE"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كان المقصود من نظام الأضاحي أن يشير إلى الداخل وإلى الأعلى وإلى الأمام. لقد أشار إلى الداخل ليقنعك بإثمك. إنه يشير إلى الأعلى ليجعلك تثق في الله، بدلاً من تضحياتك، من أجل الخلاص. (مزمور 51: 16-17). وأشار إلى التضحية النهائية لحمل الله، يسوع المسيح، الذي سيأتي يومًا ما ليرفع خطيئة العالم. (يوحنا 1:29).</w:t>
      </w:r>
    </w:p>
    <w:p w14:paraId="6D8DA035" w14:textId="77777777" w:rsidR="000F5CDE" w:rsidRDefault="000F5CDE" w:rsidP="00923179">
      <w:pPr>
        <w:pStyle w:val="HTMLPreformatted"/>
        <w:bidi/>
        <w:spacing w:line="480" w:lineRule="atLeast"/>
        <w:ind w:left="360"/>
        <w:rPr>
          <w:rFonts w:ascii="inherit" w:hAnsi="inherit"/>
          <w:color w:val="202124"/>
          <w:sz w:val="36"/>
          <w:szCs w:val="36"/>
        </w:rPr>
      </w:pPr>
      <w:r>
        <w:rPr>
          <w:rStyle w:val="y2iqfc"/>
          <w:rFonts w:ascii="inherit" w:hAnsi="inherit" w:hint="cs"/>
          <w:color w:val="202124"/>
          <w:sz w:val="36"/>
          <w:szCs w:val="36"/>
          <w:rtl/>
          <w:lang w:bidi="ar"/>
        </w:rPr>
        <w:t>يروي باقي العهد القديم قصة الشعب اليهودي، الذين أدرك بعضهم أنهم خطاة ويحتاجون إلى الله ليخلصهم (مزمور 51: 1، 2) وكان معظمهم يثقون في صلاحهم بدلاً من الرحمة ونعمة الله (إشعياء 64: 6).</w:t>
      </w:r>
    </w:p>
    <w:p w14:paraId="6D480BAF" w14:textId="77777777" w:rsidR="000F5CDE" w:rsidRDefault="000F5CDE" w:rsidP="00923179">
      <w:pPr>
        <w:bidi/>
      </w:pPr>
    </w:p>
    <w:p w14:paraId="7FF53148" w14:textId="77777777" w:rsidR="000F5CDE" w:rsidRDefault="000F5CDE" w:rsidP="00923179">
      <w:pPr>
        <w:pStyle w:val="Heading1"/>
        <w:bidi/>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lastRenderedPageBreak/>
        <w:t>دفع ثمن الخطيئة، مات يسوع وقام مرة أخرى. (متى - لوقا).</w:t>
      </w:r>
    </w:p>
    <w:p w14:paraId="7C7088F8" w14:textId="77777777" w:rsidR="000F5CDE" w:rsidRDefault="000F5CDE"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عندما جاء يسوع إلى الأرض، جاء كذبيحة نهائية (لوقا 24:46) لإتمام الناموس (متى 5:17). لقد عاش حياة كاملة ومات عوضاً عنا من أج</w:t>
      </w:r>
      <w:r w:rsidR="005B05E7">
        <w:rPr>
          <w:rStyle w:val="y2iqfc"/>
          <w:rFonts w:ascii="inherit" w:hAnsi="inherit" w:hint="cs"/>
          <w:color w:val="202124"/>
          <w:sz w:val="36"/>
          <w:szCs w:val="36"/>
          <w:rtl/>
          <w:lang w:bidi="ar"/>
        </w:rPr>
        <w:t>ل خطايانا. عندما مات على الصليب</w:t>
      </w:r>
      <w:r>
        <w:rPr>
          <w:rStyle w:val="y2iqfc"/>
          <w:rFonts w:ascii="inherit" w:hAnsi="inherit" w:hint="cs"/>
          <w:color w:val="202124"/>
          <w:sz w:val="36"/>
          <w:szCs w:val="36"/>
          <w:rtl/>
          <w:lang w:bidi="ar"/>
        </w:rPr>
        <w:t>، صرخ بالكلمات "قد أكمل" (يوحنا 19:30) - مما يعني أن ثمن خطايانا قد تم دفعه بالكامل. كان الله بالكامل وإنسانًا بالكامل. كإنسان مثالي، يمكن أن يموت من أجل البشر الآخرين. بصفته الإله الحقيقي الحي، كان دفع ثمن الخطيئة كاملاً وغير محدود.</w:t>
      </w:r>
    </w:p>
    <w:p w14:paraId="04438F01" w14:textId="77777777" w:rsidR="000F5CDE" w:rsidRDefault="000F5CDE"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قام يسوع من الموت بعد ثلاثة أيام من موته على الصليب. (مرقس 16: 6). وقد شوهد من قبل أكثر من 500 شاهد (كورنثوس الأولى 15: 6) في 12 مناسبة منفصلة على الأقل على مدار أربعين يومًا (أعمال الرسل 1: 3). لأنه مات، دُفع ثمن خطايانا بالكامل. لأنه قام من بين الأموات، نعلم أن يسوع هو الذي ادعى أنه هو الله في الجسد.</w:t>
      </w:r>
    </w:p>
    <w:p w14:paraId="2ED1C50C" w14:textId="77777777" w:rsidR="000F5CDE" w:rsidRDefault="000F5CDE" w:rsidP="00923179">
      <w:pPr>
        <w:pStyle w:val="Heading1"/>
        <w:bidi/>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كل من يثق به وحده له الحياة الأبدية. (يوحنا).</w:t>
      </w:r>
    </w:p>
    <w:p w14:paraId="4081333A" w14:textId="77777777" w:rsidR="000F5CDE" w:rsidRDefault="000F5CDE"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إن الشيء المدهش في الحياة الأبدية هو أنها هدية مجانية يقدمها لنا الله من خلال الإيمان بالمسيح وحده وليس بأي من أعمالنا الصالحة. (أفسس 2: 8-9). دفع يسوع ثمن خطايانا عندما مات على الصليب. كل ما يجب علينا فعله للحصول على عطية الغفران هو التوبة </w:t>
      </w:r>
      <w:r>
        <w:rPr>
          <w:rStyle w:val="y2iqfc"/>
          <w:rFonts w:ascii="inherit" w:hAnsi="inherit" w:hint="cs"/>
          <w:color w:val="202124"/>
          <w:sz w:val="36"/>
          <w:szCs w:val="36"/>
          <w:rtl/>
          <w:lang w:bidi="ar"/>
        </w:rPr>
        <w:lastRenderedPageBreak/>
        <w:t>(الابتعاد عن) حياتنا الخاطئة وقبوله كمخلص شخصي لنا. عندما نؤمن أن يسوع مات من أجل خطايانا ونثق به وحده، فإننا ننال الحياة الأبدية ومنزل مضمون في السماء. (يوحنا 5:24).</w:t>
      </w:r>
    </w:p>
    <w:p w14:paraId="3797180E" w14:textId="77777777" w:rsidR="000F5CDE" w:rsidRDefault="000F5CDE" w:rsidP="00923179">
      <w:pPr>
        <w:pStyle w:val="HTMLPreformatted"/>
        <w:bidi/>
        <w:spacing w:line="480" w:lineRule="atLeast"/>
        <w:ind w:left="360"/>
        <w:rPr>
          <w:rFonts w:ascii="inherit" w:hAnsi="inherit"/>
          <w:color w:val="202124"/>
          <w:sz w:val="36"/>
          <w:szCs w:val="36"/>
        </w:rPr>
      </w:pPr>
      <w:r>
        <w:rPr>
          <w:rStyle w:val="y2iqfc"/>
          <w:rFonts w:ascii="inherit" w:hAnsi="inherit" w:hint="cs"/>
          <w:color w:val="202124"/>
          <w:sz w:val="36"/>
          <w:szCs w:val="36"/>
          <w:rtl/>
          <w:lang w:bidi="ar"/>
        </w:rPr>
        <w:t>الحياة الأ</w:t>
      </w:r>
      <w:r w:rsidR="005B05E7">
        <w:rPr>
          <w:rStyle w:val="y2iqfc"/>
          <w:rFonts w:ascii="inherit" w:hAnsi="inherit" w:hint="cs"/>
          <w:color w:val="202124"/>
          <w:sz w:val="36"/>
          <w:szCs w:val="36"/>
          <w:rtl/>
          <w:lang w:bidi="ar"/>
        </w:rPr>
        <w:t>بدية لا ننالها بأعمالنا الصالحة</w:t>
      </w:r>
      <w:r>
        <w:rPr>
          <w:rStyle w:val="y2iqfc"/>
          <w:rFonts w:ascii="inherit" w:hAnsi="inherit" w:hint="cs"/>
          <w:color w:val="202124"/>
          <w:sz w:val="36"/>
          <w:szCs w:val="36"/>
          <w:rtl/>
          <w:lang w:bidi="ar"/>
        </w:rPr>
        <w:t>، بل ننالها بالإيمان. لا يمكننا أبدًا أن نفعل ما يكفي لكسب غفران خطايانا وحياتنا الأبدية. إنها نعمة من الله من خلال الإيمان بيسوع المسيح. عندما نؤمن، نستقبل. يكاد العهد الجديد مكرس للحصول على الحياة الأبدية وتأثيرها على حياتنا اليومية. من يوحنا إلى يهوذا، يوضح لنا تلا</w:t>
      </w:r>
      <w:r w:rsidR="005B05E7">
        <w:rPr>
          <w:rStyle w:val="y2iqfc"/>
          <w:rFonts w:ascii="inherit" w:hAnsi="inherit" w:hint="cs"/>
          <w:color w:val="202124"/>
          <w:sz w:val="36"/>
          <w:szCs w:val="36"/>
          <w:rtl/>
          <w:lang w:bidi="ar"/>
        </w:rPr>
        <w:t>ميذ يسوع كيف نعيش كما أراد يسوع</w:t>
      </w:r>
      <w:r>
        <w:rPr>
          <w:rStyle w:val="y2iqfc"/>
          <w:rFonts w:ascii="inherit" w:hAnsi="inherit" w:hint="cs"/>
          <w:color w:val="202124"/>
          <w:sz w:val="36"/>
          <w:szCs w:val="36"/>
          <w:rtl/>
          <w:lang w:bidi="ar"/>
        </w:rPr>
        <w:t>، ونخدم بعضنا البعض في المحبة. هذا هو قلب الحياة الأبدية. الأعمال الصالحة هي نتيجة الحياة الأبدية - وليس كيف نحققها.</w:t>
      </w:r>
    </w:p>
    <w:p w14:paraId="3A829EB6" w14:textId="77777777" w:rsidR="000F5CDE" w:rsidRDefault="000F5CDE" w:rsidP="00923179">
      <w:pPr>
        <w:bidi/>
      </w:pPr>
    </w:p>
    <w:p w14:paraId="400F8CDA" w14:textId="77777777" w:rsidR="005B05E7" w:rsidRDefault="005B05E7" w:rsidP="00923179">
      <w:pPr>
        <w:pStyle w:val="Heading1"/>
        <w:bidi/>
        <w:ind w:left="360"/>
        <w:rPr>
          <w:rStyle w:val="y2iqfc"/>
          <w:rFonts w:ascii="inherit" w:hAnsi="inherit"/>
          <w:color w:val="202124"/>
          <w:sz w:val="36"/>
          <w:szCs w:val="36"/>
          <w:lang w:bidi="ar"/>
        </w:rPr>
      </w:pPr>
      <w:r>
        <w:rPr>
          <w:rStyle w:val="y2iqfc"/>
          <w:rFonts w:ascii="inherit" w:hAnsi="inherit" w:hint="cs"/>
          <w:color w:val="202124"/>
          <w:sz w:val="36"/>
          <w:szCs w:val="36"/>
          <w:rtl/>
          <w:lang w:bidi="ar"/>
        </w:rPr>
        <w:t>تبدأ الحياة مع يسوع الآن وتستمر إلى الأبد. (أعمال الرسل - سفر الرؤيا).</w:t>
      </w:r>
    </w:p>
    <w:p w14:paraId="2F9B4DC7" w14:textId="77777777" w:rsidR="0055312B" w:rsidRPr="0055312B" w:rsidRDefault="0055312B" w:rsidP="00923179">
      <w:pPr>
        <w:bidi/>
        <w:rPr>
          <w:rtl/>
          <w:lang w:bidi="ar"/>
        </w:rPr>
      </w:pPr>
    </w:p>
    <w:p w14:paraId="7403A92D" w14:textId="77777777" w:rsidR="0055312B" w:rsidRDefault="005B05E7" w:rsidP="00923179">
      <w:pPr>
        <w:pStyle w:val="HTMLPreformatted"/>
        <w:bidi/>
        <w:spacing w:line="480" w:lineRule="atLeast"/>
        <w:ind w:left="360"/>
        <w:rPr>
          <w:rStyle w:val="y2iqfc"/>
          <w:rFonts w:ascii="inherit" w:hAnsi="inherit"/>
          <w:color w:val="202124"/>
          <w:sz w:val="36"/>
          <w:szCs w:val="36"/>
          <w:lang w:bidi="ar"/>
        </w:rPr>
      </w:pPr>
      <w:r>
        <w:rPr>
          <w:rStyle w:val="y2iqfc"/>
          <w:rFonts w:ascii="inherit" w:hAnsi="inherit" w:hint="cs"/>
          <w:color w:val="202124"/>
          <w:sz w:val="36"/>
          <w:szCs w:val="36"/>
          <w:rtl/>
          <w:lang w:bidi="ar"/>
        </w:rPr>
        <w:t>لأن يسوع مات على الصليب وقام من الأموات سنبقى معه إلى الأبد في السماء. عندما نثق بيسوع، ندخل في علاقة شخصية ودائمة مع الله ونؤمن الحياة الأبدي</w:t>
      </w:r>
      <w:r w:rsidR="0055312B">
        <w:rPr>
          <w:rStyle w:val="y2iqfc"/>
          <w:rFonts w:ascii="inherit" w:hAnsi="inherit" w:hint="cs"/>
          <w:color w:val="202124"/>
          <w:sz w:val="36"/>
          <w:szCs w:val="36"/>
          <w:rtl/>
          <w:lang w:bidi="ar"/>
        </w:rPr>
        <w:t>ة. بمجرد أن نقبل الحياة الأبدية</w:t>
      </w:r>
      <w:r>
        <w:rPr>
          <w:rStyle w:val="y2iqfc"/>
          <w:rFonts w:ascii="inherit" w:hAnsi="inherit" w:hint="cs"/>
          <w:color w:val="202124"/>
          <w:sz w:val="36"/>
          <w:szCs w:val="36"/>
          <w:rtl/>
          <w:lang w:bidi="ar"/>
        </w:rPr>
        <w:t>، فهي لنا إلى الأبد ونحن له إلى الأبد.</w:t>
      </w:r>
    </w:p>
    <w:p w14:paraId="4B7E140A" w14:textId="77777777" w:rsidR="0055312B" w:rsidRDefault="0055312B" w:rsidP="00923179">
      <w:pPr>
        <w:pStyle w:val="HTMLPreformatted"/>
        <w:bidi/>
        <w:spacing w:line="480" w:lineRule="atLeast"/>
        <w:rPr>
          <w:rStyle w:val="y2iqfc"/>
          <w:rFonts w:ascii="inherit" w:hAnsi="inherit"/>
          <w:color w:val="202124"/>
          <w:sz w:val="36"/>
          <w:szCs w:val="36"/>
          <w:lang w:bidi="ar"/>
        </w:rPr>
      </w:pPr>
    </w:p>
    <w:p w14:paraId="3ED3A4AA" w14:textId="77777777" w:rsidR="005B05E7" w:rsidRDefault="005B05E7" w:rsidP="00923179">
      <w:pPr>
        <w:pStyle w:val="HTMLPreformatted"/>
        <w:bidi/>
        <w:spacing w:line="480" w:lineRule="atLeast"/>
        <w:ind w:left="360"/>
        <w:rPr>
          <w:rStyle w:val="y2iqfc"/>
          <w:rFonts w:ascii="inherit" w:hAnsi="inherit"/>
          <w:color w:val="202124"/>
          <w:sz w:val="36"/>
          <w:szCs w:val="36"/>
          <w:lang w:bidi="ar"/>
        </w:rPr>
      </w:pPr>
      <w:r>
        <w:rPr>
          <w:rStyle w:val="y2iqfc"/>
          <w:rFonts w:ascii="inherit" w:hAnsi="inherit" w:hint="cs"/>
          <w:color w:val="202124"/>
          <w:sz w:val="36"/>
          <w:szCs w:val="36"/>
          <w:rtl/>
          <w:lang w:bidi="ar"/>
        </w:rPr>
        <w:lastRenderedPageBreak/>
        <w:t>جزء من حقيقة الحياة الأبدية هو أنها لا تبدأ بعد أن تموت، ولكن على الفور، بمجرد أن تؤمن. (يوحنا 10:10). فرح هذه الحياة هو العلاقة اليومية الحقيقية والمثيرة مع يسوع من خلال الصلاة والعبادة والعيش بالقوة التي يمنحها الله من خلال روحه القدوس. (أفسس 5:18).</w:t>
      </w:r>
    </w:p>
    <w:p w14:paraId="5860F036" w14:textId="77777777" w:rsidR="0055312B" w:rsidRDefault="0055312B" w:rsidP="00923179">
      <w:pPr>
        <w:pStyle w:val="ListParagraph"/>
        <w:bidi/>
        <w:rPr>
          <w:rStyle w:val="y2iqfc"/>
          <w:rFonts w:ascii="inherit" w:hAnsi="inherit"/>
          <w:color w:val="202124"/>
          <w:sz w:val="36"/>
          <w:szCs w:val="36"/>
          <w:rtl/>
          <w:lang w:bidi="ar"/>
        </w:rPr>
      </w:pPr>
    </w:p>
    <w:p w14:paraId="19EC3B62" w14:textId="77777777" w:rsidR="0055312B" w:rsidRDefault="0055312B" w:rsidP="00923179">
      <w:pPr>
        <w:pStyle w:val="HTMLPreformatted"/>
        <w:bidi/>
        <w:spacing w:line="480" w:lineRule="atLeast"/>
        <w:ind w:left="1080"/>
        <w:rPr>
          <w:rStyle w:val="y2iqfc"/>
          <w:rFonts w:ascii="inherit" w:hAnsi="inherit"/>
          <w:color w:val="202124"/>
          <w:sz w:val="36"/>
          <w:szCs w:val="36"/>
          <w:rtl/>
          <w:lang w:bidi="ar"/>
        </w:rPr>
      </w:pPr>
    </w:p>
    <w:p w14:paraId="16AEEA6F" w14:textId="77777777" w:rsidR="005B05E7" w:rsidRDefault="005B05E7"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يوضح الفصل الأخير من الكتاب الأخير أن أولئك الذين يؤمنون بيسوع المسيح ويقبلونه كمخلص شخصهم سوف "يحكمون ويملكون إلى الأبد" معه. (رؤيا 22: 5).</w:t>
      </w:r>
    </w:p>
    <w:p w14:paraId="4F6450E8" w14:textId="77777777" w:rsidR="005B05E7" w:rsidRDefault="005B05E7" w:rsidP="00923179">
      <w:pPr>
        <w:pStyle w:val="HTMLPreformatted"/>
        <w:bidi/>
        <w:spacing w:line="480" w:lineRule="atLeast"/>
        <w:rPr>
          <w:rStyle w:val="y2iqfc"/>
          <w:rFonts w:ascii="inherit" w:hAnsi="inherit"/>
          <w:color w:val="202124"/>
          <w:sz w:val="36"/>
          <w:szCs w:val="36"/>
          <w:rtl/>
          <w:lang w:bidi="ar"/>
        </w:rPr>
      </w:pPr>
    </w:p>
    <w:p w14:paraId="5680B10B" w14:textId="77777777" w:rsidR="005B05E7" w:rsidRDefault="005B05E7"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ثالثا. اقتراحات عملية للنمو في إيمانك. كمسيحي، لقد غفرت لك كل الأخطاء التي ارتكبتها (رومية 5: 1)، يمكنك الآن أن تصلي وأنت تعلم أن الله يهتم ويستمع (متى 7:11؛ فيلبي 4: 6-7)، ولديك الروح القدس إن العيش بداخلك يغيرك لتصبح مثل يسوع كل يوم (كورنثوس الثانية 3: 17-18).</w:t>
      </w:r>
    </w:p>
    <w:p w14:paraId="2214C7E4" w14:textId="77777777" w:rsidR="005B05E7" w:rsidRDefault="005B05E7" w:rsidP="00923179">
      <w:pPr>
        <w:pStyle w:val="HTMLPreformatted"/>
        <w:bidi/>
        <w:spacing w:line="480" w:lineRule="atLeast"/>
        <w:rPr>
          <w:rStyle w:val="y2iqfc"/>
          <w:rFonts w:ascii="inherit" w:hAnsi="inherit"/>
          <w:color w:val="202124"/>
          <w:sz w:val="36"/>
          <w:szCs w:val="36"/>
          <w:rtl/>
          <w:lang w:bidi="ar"/>
        </w:rPr>
      </w:pPr>
    </w:p>
    <w:p w14:paraId="124547F4" w14:textId="77777777" w:rsidR="005B05E7" w:rsidRDefault="005B05E7" w:rsidP="00923179">
      <w:pPr>
        <w:pStyle w:val="HTMLPreformatted"/>
        <w:bidi/>
        <w:spacing w:line="480" w:lineRule="atLeast"/>
        <w:ind w:left="360"/>
        <w:rPr>
          <w:rFonts w:ascii="inherit" w:hAnsi="inherit"/>
          <w:color w:val="202124"/>
          <w:sz w:val="36"/>
          <w:szCs w:val="36"/>
        </w:rPr>
      </w:pPr>
      <w:r>
        <w:rPr>
          <w:rStyle w:val="y2iqfc"/>
          <w:rFonts w:ascii="inherit" w:hAnsi="inherit" w:hint="cs"/>
          <w:color w:val="202124"/>
          <w:sz w:val="36"/>
          <w:szCs w:val="36"/>
          <w:rtl/>
          <w:lang w:bidi="ar"/>
        </w:rPr>
        <w:t xml:space="preserve">فيما يلي بعض الاقتراحات العملية للنمو في إيمانك. إنها مجرد اقتراحات. إنها ليست متطلبات لتصبح مسيحياً أو أن تبقى مسيحياً. لقد تم خلاصك بالنعمة من خلال الإيمان بصرف النظر عن أي أعمال خاصة بك. (أفسس 2: 8-9). </w:t>
      </w:r>
      <w:r>
        <w:rPr>
          <w:rStyle w:val="y2iqfc"/>
          <w:rFonts w:ascii="inherit" w:hAnsi="inherit" w:hint="cs"/>
          <w:color w:val="202124"/>
          <w:sz w:val="36"/>
          <w:szCs w:val="36"/>
          <w:rtl/>
          <w:lang w:bidi="ar"/>
        </w:rPr>
        <w:lastRenderedPageBreak/>
        <w:t>بدأ الله العمل فيك، وهو يعد بإتمامه (فيلبي 1: 6).</w:t>
      </w:r>
    </w:p>
    <w:p w14:paraId="06E6121E" w14:textId="77777777" w:rsidR="005B05E7" w:rsidRDefault="005B05E7" w:rsidP="00923179">
      <w:pPr>
        <w:bidi/>
      </w:pPr>
    </w:p>
    <w:p w14:paraId="4351BE66" w14:textId="77777777" w:rsidR="0055312B" w:rsidRDefault="0055312B" w:rsidP="00923179">
      <w:pPr>
        <w:pStyle w:val="HTMLPreformatted"/>
        <w:bidi/>
        <w:spacing w:line="480" w:lineRule="atLeast"/>
        <w:ind w:left="1080"/>
        <w:rPr>
          <w:rStyle w:val="y2iqfc"/>
          <w:rFonts w:ascii="inherit" w:hAnsi="inherit"/>
          <w:color w:val="202124"/>
          <w:sz w:val="36"/>
          <w:szCs w:val="36"/>
          <w:rtl/>
          <w:lang w:bidi="ar"/>
        </w:rPr>
      </w:pPr>
      <w:r w:rsidRPr="003127D6">
        <w:rPr>
          <w:rStyle w:val="y2iqfc"/>
          <w:rFonts w:ascii="inherit" w:hAnsi="inherit" w:hint="cs"/>
          <w:color w:val="202124"/>
          <w:sz w:val="44"/>
          <w:szCs w:val="44"/>
          <w:rtl/>
          <w:lang w:bidi="ar"/>
        </w:rPr>
        <w:t>اقرأ الكتاب المقدس</w:t>
      </w:r>
      <w:r>
        <w:rPr>
          <w:rStyle w:val="y2iqfc"/>
          <w:rFonts w:ascii="inherit" w:hAnsi="inherit" w:hint="cs"/>
          <w:color w:val="202124"/>
          <w:sz w:val="36"/>
          <w:szCs w:val="36"/>
          <w:rtl/>
          <w:lang w:bidi="ar"/>
        </w:rPr>
        <w:t>. الكتاب المقدس هو كلمة الله وإرادته</w:t>
      </w:r>
      <w:r w:rsidR="00456038">
        <w:rPr>
          <w:rStyle w:val="y2iqfc"/>
          <w:rFonts w:ascii="inherit" w:hAnsi="inherit" w:hint="cs"/>
          <w:color w:val="202124"/>
          <w:sz w:val="36"/>
          <w:szCs w:val="36"/>
          <w:rtl/>
          <w:lang w:bidi="ar"/>
        </w:rPr>
        <w:t xml:space="preserve"> ،</w:t>
      </w:r>
      <w:r>
        <w:rPr>
          <w:rStyle w:val="y2iqfc"/>
          <w:rFonts w:ascii="inherit" w:hAnsi="inherit" w:hint="cs"/>
          <w:color w:val="202124"/>
          <w:sz w:val="36"/>
          <w:szCs w:val="36"/>
          <w:rtl/>
          <w:lang w:bidi="ar"/>
        </w:rPr>
        <w:t>وهو محفوظ لنا حتى نتمكن من معرفة من هو وماذا يريد لحياتنا. قراءة الكتاب المقدس هي أفضل طريقة للاستماع إلى الله. يقترح الكثيرون البدء بإنجيل يوحنا (الكتاب الرابع في العهد الجديد). ستجد فيه سردًا لحياة يسوع على الأرض. بينما تقرأ</w:t>
      </w:r>
      <w:r w:rsidR="00456038">
        <w:rPr>
          <w:rStyle w:val="y2iqfc"/>
          <w:rFonts w:ascii="inherit" w:hAnsi="inherit" w:hint="cs"/>
          <w:color w:val="202124"/>
          <w:sz w:val="36"/>
          <w:szCs w:val="36"/>
          <w:rtl/>
          <w:lang w:bidi="ar"/>
        </w:rPr>
        <w:t xml:space="preserve"> ،</w:t>
      </w:r>
      <w:r>
        <w:rPr>
          <w:rStyle w:val="y2iqfc"/>
          <w:rFonts w:ascii="inherit" w:hAnsi="inherit" w:hint="cs"/>
          <w:color w:val="202124"/>
          <w:sz w:val="36"/>
          <w:szCs w:val="36"/>
          <w:rtl/>
          <w:lang w:bidi="ar"/>
        </w:rPr>
        <w:t>ستبدأ بمعرفته بشكل أفضل. أنت أيضا سوف تتذوق خطة الله لنا.</w:t>
      </w:r>
    </w:p>
    <w:p w14:paraId="32021D0E" w14:textId="77777777" w:rsidR="0055312B" w:rsidRDefault="0055312B" w:rsidP="00923179">
      <w:pPr>
        <w:pStyle w:val="HTMLPreformatted"/>
        <w:bidi/>
        <w:spacing w:line="480" w:lineRule="atLeast"/>
        <w:rPr>
          <w:rStyle w:val="y2iqfc"/>
          <w:rFonts w:ascii="inherit" w:hAnsi="inherit"/>
          <w:color w:val="202124"/>
          <w:sz w:val="36"/>
          <w:szCs w:val="36"/>
          <w:rtl/>
          <w:lang w:bidi="ar"/>
        </w:rPr>
      </w:pPr>
    </w:p>
    <w:p w14:paraId="16217F4D" w14:textId="77777777" w:rsidR="0055312B" w:rsidRDefault="0055312B"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ب- </w:t>
      </w:r>
      <w:r w:rsidRPr="003127D6">
        <w:rPr>
          <w:rStyle w:val="y2iqfc"/>
          <w:rFonts w:ascii="inherit" w:hAnsi="inherit" w:hint="cs"/>
          <w:color w:val="202124"/>
          <w:sz w:val="44"/>
          <w:szCs w:val="44"/>
          <w:rtl/>
          <w:lang w:bidi="ar"/>
        </w:rPr>
        <w:t>تكلم مع الله</w:t>
      </w:r>
      <w:r>
        <w:rPr>
          <w:rStyle w:val="y2iqfc"/>
          <w:rFonts w:ascii="inherit" w:hAnsi="inherit" w:hint="cs"/>
          <w:color w:val="202124"/>
          <w:sz w:val="36"/>
          <w:szCs w:val="36"/>
          <w:rtl/>
          <w:lang w:bidi="ar"/>
        </w:rPr>
        <w:t>. الصلاة أمر حيوي للمشي الصحي مع الله. يمكننا التحدث مع الله - في أي وقت وفي أي مكان وفي أي حالة مزاجية وفي أي موسم من التجارب أو الفرح. عند قراءة الكتاب المقدس، من الطبيعي جدًا أن نتجاوب معه بشأن ما يظهره لنا عن نفسه وعن قلوبنا. لذا تحدث إليه وأنت تقرأ الكتاب المقدس وأنت تمضي في يومك. يريد أن يسمع منك، ويستجيب لاحتياجاتك، ويتلقى شكرك، ويقودك في اللحظات اليومية في حياتك. عند الصلاة، ضع في اعتبارك:</w:t>
      </w:r>
    </w:p>
    <w:p w14:paraId="1E1D5EF4" w14:textId="77777777" w:rsidR="0055312B" w:rsidRDefault="003127D6" w:rsidP="00923179">
      <w:pPr>
        <w:pStyle w:val="HTMLPreformatted"/>
        <w:bidi/>
        <w:spacing w:line="480" w:lineRule="atLeast"/>
        <w:ind w:left="360"/>
        <w:rPr>
          <w:rStyle w:val="y2iqfc"/>
          <w:rFonts w:ascii="inherit" w:hAnsi="inherit"/>
          <w:color w:val="202124"/>
          <w:sz w:val="36"/>
          <w:szCs w:val="36"/>
          <w:rtl/>
        </w:rPr>
      </w:pPr>
      <w:r w:rsidRPr="003127D6">
        <w:rPr>
          <w:rStyle w:val="y2iqfc"/>
          <w:rFonts w:ascii="inherit" w:hAnsi="inherit" w:hint="cs"/>
          <w:color w:val="202124"/>
          <w:sz w:val="36"/>
          <w:szCs w:val="36"/>
          <w:rtl/>
          <w:lang w:bidi="ar"/>
        </w:rPr>
        <w:lastRenderedPageBreak/>
        <w:t>ع</w:t>
      </w:r>
      <w:r>
        <w:rPr>
          <w:rStyle w:val="y2iqfc"/>
          <w:rFonts w:ascii="inherit" w:hAnsi="inherit" w:hint="cs"/>
          <w:color w:val="202124"/>
          <w:sz w:val="36"/>
          <w:szCs w:val="36"/>
          <w:rtl/>
          <w:lang w:bidi="ar"/>
        </w:rPr>
        <w:t>بادة</w:t>
      </w:r>
      <w:r w:rsidR="0055312B">
        <w:rPr>
          <w:rStyle w:val="y2iqfc"/>
          <w:rFonts w:ascii="inherit" w:hAnsi="inherit" w:hint="cs"/>
          <w:color w:val="202124"/>
          <w:sz w:val="36"/>
          <w:szCs w:val="36"/>
          <w:rtl/>
          <w:lang w:bidi="ar"/>
        </w:rPr>
        <w:t>هو تسبيح الله على ما هو عليه: محب، طيب، طيب، متفهم، كريم. كلما تعلمت المزيد عن الله، سيكون لديك المزيد والمزيد من الثناء عليه. اقرأ مزمورًا واحدًا ومثلًا واحدًا في اليوم، وحمد الله على الكيفية التي يكشف بها كل مزمور عن أبعاد جديدة لشخصيته وطرقه.</w:t>
      </w:r>
    </w:p>
    <w:p w14:paraId="67D07009" w14:textId="77777777" w:rsidR="0055312B" w:rsidRDefault="0055312B"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الاعتراف عنصر أساسي للنمو. تسد الخطيئة شراكتنا مع الله. سنشعر بالذنب وبُعدنا إذا كانت لدينا مواقف وأفعال في حياتنا يقول الكتاب المقدس أنها خاطئة. هذا هو المكان الذي يساعد فيه الاعتراف. اقرأ مزمور ٣٢: ٣-٥ عن عواقب الخطيئة غير المعترف بها وكيفية التعامل معها.</w:t>
      </w:r>
    </w:p>
    <w:p w14:paraId="4266E85B" w14:textId="77777777" w:rsidR="0055312B" w:rsidRDefault="0055312B"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الشكر هو عندما نشكر الله على كل ما فعله.</w:t>
      </w:r>
    </w:p>
    <w:p w14:paraId="00ECB1CC" w14:textId="77777777" w:rsidR="0055312B" w:rsidRDefault="0055312B" w:rsidP="00923179">
      <w:pPr>
        <w:pStyle w:val="HTMLPreformatted"/>
        <w:bidi/>
        <w:spacing w:line="480" w:lineRule="atLeast"/>
        <w:ind w:left="360"/>
        <w:rPr>
          <w:rFonts w:ascii="inherit" w:hAnsi="inherit"/>
          <w:color w:val="202124"/>
          <w:sz w:val="36"/>
          <w:szCs w:val="36"/>
        </w:rPr>
      </w:pPr>
      <w:r>
        <w:rPr>
          <w:rStyle w:val="y2iqfc"/>
          <w:rFonts w:ascii="inherit" w:hAnsi="inherit" w:hint="cs"/>
          <w:color w:val="202124"/>
          <w:sz w:val="36"/>
          <w:szCs w:val="36"/>
          <w:rtl/>
          <w:lang w:bidi="ar"/>
        </w:rPr>
        <w:t>الدعاء هو المكان الذي نصلي فيه من أجل أنفسنا ومن أجل الآخرين في حياتنا. صل على وجه التحديد وتوقع وأمانة. تخبرنا رسالة يوحنا الأولى 5: 14-15 أننا إذا صلينا حسب إرادة الله، فسوف يسمع ويجيب. لكنك تسأل، "كيف أعرف إرادة الله؟" هذا يعيدنا إلى حيث بدأنا ... قراءة كلمته.</w:t>
      </w:r>
    </w:p>
    <w:p w14:paraId="136D7E35" w14:textId="77777777" w:rsidR="0055312B" w:rsidRDefault="0055312B" w:rsidP="00923179">
      <w:pPr>
        <w:bidi/>
      </w:pPr>
    </w:p>
    <w:p w14:paraId="6A8F7957" w14:textId="77777777" w:rsidR="001E4E4F" w:rsidRDefault="001E4E4F"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ج- كوّن صداقات مع مسيحيين آخرين. إن الشركة مع المؤمنين الآخرين هي أحد أهداف الكنيسة المحلية. كمسيحي، ليس لديك أبًا سماويًا فحسب، بل لديك أيضًا إخوة وأخوات يشاركونك رغبتك في معرفة يسوع واتباعه. تعرف عليهم. </w:t>
      </w:r>
      <w:r>
        <w:rPr>
          <w:rStyle w:val="y2iqfc"/>
          <w:rFonts w:ascii="inherit" w:hAnsi="inherit" w:hint="cs"/>
          <w:color w:val="202124"/>
          <w:sz w:val="36"/>
          <w:szCs w:val="36"/>
          <w:rtl/>
          <w:lang w:bidi="ar"/>
        </w:rPr>
        <w:lastRenderedPageBreak/>
        <w:t>سيكونون مشجعيك</w:t>
      </w:r>
      <w:r w:rsidR="00456038">
        <w:rPr>
          <w:rStyle w:val="y2iqfc"/>
          <w:rFonts w:ascii="inherit" w:hAnsi="inherit" w:hint="cs"/>
          <w:color w:val="202124"/>
          <w:sz w:val="36"/>
          <w:szCs w:val="36"/>
          <w:rtl/>
          <w:lang w:bidi="ar"/>
        </w:rPr>
        <w:t xml:space="preserve"> ،</w:t>
      </w:r>
      <w:r>
        <w:rPr>
          <w:rStyle w:val="y2iqfc"/>
          <w:rFonts w:ascii="inherit" w:hAnsi="inherit" w:hint="cs"/>
          <w:color w:val="202124"/>
          <w:sz w:val="36"/>
          <w:szCs w:val="36"/>
          <w:rtl/>
          <w:lang w:bidi="ar"/>
        </w:rPr>
        <w:t>وموجهيك</w:t>
      </w:r>
      <w:r w:rsidR="003F0C93">
        <w:rPr>
          <w:rStyle w:val="y2iqfc"/>
          <w:rFonts w:ascii="inherit" w:hAnsi="inherit" w:hint="cs"/>
          <w:color w:val="202124"/>
          <w:sz w:val="36"/>
          <w:szCs w:val="36"/>
          <w:rtl/>
          <w:lang w:bidi="ar"/>
        </w:rPr>
        <w:t>، ومساعديك</w:t>
      </w:r>
      <w:r>
        <w:rPr>
          <w:rStyle w:val="y2iqfc"/>
          <w:rFonts w:ascii="inherit" w:hAnsi="inherit" w:hint="cs"/>
          <w:color w:val="202124"/>
          <w:sz w:val="36"/>
          <w:szCs w:val="36"/>
          <w:rtl/>
          <w:lang w:bidi="ar"/>
        </w:rPr>
        <w:t>، وأصدقائك. لا تحاول إدارة حياة تتمحور حول المسيح بنفسك. نحن بحاجة وندعم بعضنا البعض كأتباع للمسيح. لكن لا تخيب أملك إذا لم يرق جميع المسيحيين إلى مستوى توقعاتك. الإنسان الكامل الوحيد هو يسوع. البقية منا لا يزالون قيد التنفيذ. يجب أن نعطي بعضنا البعض الكثير من النعمة بينما ننمو معًا.</w:t>
      </w:r>
    </w:p>
    <w:p w14:paraId="1D2EEBE4" w14:textId="77777777" w:rsidR="001E4E4F" w:rsidRDefault="001E4E4F" w:rsidP="00923179">
      <w:pPr>
        <w:pStyle w:val="HTMLPreformatted"/>
        <w:bidi/>
        <w:spacing w:line="480" w:lineRule="atLeast"/>
        <w:rPr>
          <w:rStyle w:val="y2iqfc"/>
          <w:rFonts w:ascii="inherit" w:hAnsi="inherit"/>
          <w:color w:val="202124"/>
          <w:sz w:val="36"/>
          <w:szCs w:val="36"/>
          <w:rtl/>
          <w:lang w:bidi="ar"/>
        </w:rPr>
      </w:pPr>
    </w:p>
    <w:p w14:paraId="2C1C4D91" w14:textId="77777777" w:rsidR="001E4E4F" w:rsidRDefault="001E4E4F"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د- ساعد الآخرين. كمسيحي، ستشعر بالرغبة في مساعدة الآخرين. سيقودك الروح القدس في طرق للمساعدة.</w:t>
      </w:r>
    </w:p>
    <w:p w14:paraId="54D86EF1" w14:textId="77777777" w:rsidR="001E4E4F" w:rsidRDefault="001E4E4F" w:rsidP="00923179">
      <w:pPr>
        <w:pStyle w:val="HTMLPreformatted"/>
        <w:bidi/>
        <w:spacing w:line="480" w:lineRule="atLeast"/>
        <w:rPr>
          <w:rStyle w:val="y2iqfc"/>
          <w:rFonts w:ascii="inherit" w:hAnsi="inherit"/>
          <w:color w:val="202124"/>
          <w:sz w:val="36"/>
          <w:szCs w:val="36"/>
          <w:rtl/>
          <w:lang w:bidi="ar"/>
        </w:rPr>
      </w:pPr>
    </w:p>
    <w:p w14:paraId="0E250765" w14:textId="77777777" w:rsidR="001E4E4F" w:rsidRDefault="001E4E4F"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هـ- انتبه لما</w:t>
      </w:r>
      <w:r w:rsidR="003F0C93">
        <w:rPr>
          <w:rStyle w:val="y2iqfc"/>
          <w:rFonts w:ascii="inherit" w:hAnsi="inherit" w:hint="cs"/>
          <w:color w:val="202124"/>
          <w:sz w:val="36"/>
          <w:szCs w:val="36"/>
          <w:rtl/>
          <w:lang w:bidi="ar"/>
        </w:rPr>
        <w:t xml:space="preserve"> تفكر فيه وتشعر به. بمرور الوقت</w:t>
      </w:r>
      <w:r>
        <w:rPr>
          <w:rStyle w:val="y2iqfc"/>
          <w:rFonts w:ascii="inherit" w:hAnsi="inherit" w:hint="cs"/>
          <w:color w:val="202124"/>
          <w:sz w:val="36"/>
          <w:szCs w:val="36"/>
          <w:rtl/>
          <w:lang w:bidi="ar"/>
        </w:rPr>
        <w:t>، ستلاحظ أن بعض الأشياء بداخلك بدأت تتغير:</w:t>
      </w:r>
    </w:p>
    <w:p w14:paraId="3D995A20" w14:textId="77777777" w:rsidR="001E4E4F" w:rsidRDefault="001E4E4F" w:rsidP="00923179">
      <w:pPr>
        <w:pStyle w:val="HTMLPreformatted"/>
        <w:bidi/>
        <w:spacing w:line="480" w:lineRule="atLeast"/>
        <w:rPr>
          <w:rStyle w:val="y2iqfc"/>
          <w:rFonts w:ascii="inherit" w:hAnsi="inherit"/>
          <w:color w:val="202124"/>
          <w:sz w:val="36"/>
          <w:szCs w:val="36"/>
          <w:rtl/>
          <w:lang w:bidi="ar"/>
        </w:rPr>
      </w:pPr>
    </w:p>
    <w:p w14:paraId="3F234C73" w14:textId="77777777" w:rsidR="001E4E4F" w:rsidRDefault="001E4E4F"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قد تشعر بحب غير مفهوم للأشخاص من حولك.</w:t>
      </w:r>
    </w:p>
    <w:p w14:paraId="4838B4EA" w14:textId="77777777" w:rsidR="001E4E4F" w:rsidRDefault="001E4E4F"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قد يلين قلبك تجاه شخص صعب المراس في حياتك.</w:t>
      </w:r>
    </w:p>
    <w:p w14:paraId="42814661" w14:textId="77777777" w:rsidR="001E4E4F" w:rsidRDefault="001E4E4F"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قد تكون لديك الرغبة في ترك خيارات مدمرة لنفسك ومضرة بالآخرين.</w:t>
      </w:r>
    </w:p>
    <w:p w14:paraId="7475DB1D" w14:textId="77777777" w:rsidR="001E4E4F" w:rsidRDefault="001E4E4F"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قد تختبر التوق إلى معرفة الله وابنه يسوع أكثر فأكثر.</w:t>
      </w:r>
    </w:p>
    <w:p w14:paraId="6863EC9B" w14:textId="77777777" w:rsidR="001E4E4F" w:rsidRDefault="001E4E4F"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هذه هي الأشياء التي يفعلها الروح القدس داخلنا جميعًا بينما نتعلم أن نمنحه السيطرة على حياتنا. بينما يعمل فينا بهذه الطريقة، </w:t>
      </w:r>
      <w:r>
        <w:rPr>
          <w:rStyle w:val="y2iqfc"/>
          <w:rFonts w:ascii="inherit" w:hAnsi="inherit" w:hint="cs"/>
          <w:color w:val="202124"/>
          <w:sz w:val="36"/>
          <w:szCs w:val="36"/>
          <w:rtl/>
          <w:lang w:bidi="ar"/>
        </w:rPr>
        <w:lastRenderedPageBreak/>
        <w:t>نبدأ في اتباع قيادته، والاتفاق معه لأنه يُظهر لنا أخطائنا، ونلتزم بمعرفته واتباعه يومًا بعد يوم. بمرور الوقت ستبدأ حياتنا في عكس محبة المسيح، الفرح، السلام، الصبر، اللطف، اللطف، الوداعة، الأمانة، وضبط النفس. (غلاطية 5: 22-23).</w:t>
      </w:r>
    </w:p>
    <w:p w14:paraId="5C78E6ED" w14:textId="77777777" w:rsidR="001E4E4F" w:rsidRDefault="001E4E4F"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و. شارك رسالة الإنجيل مع الآخرين. هذا يسمى الشهادة. نحن سفراء المسيح. أن تكون مسيحيا ليس سرا. إنه احتفال. أخبر كل من سيستمع إلى عمل المسيح في حياتك. في بعض الحالات، سيؤمن أشخاص آخرون بيسوع من خلال المثال الذي تشاركه. قبل صعود يسوع إلى السماء مباشرة، أمر تلاميذه أن يتلمذوا جميع الأمم. (متى 28: 18-20). اليوم، لا يزال المسيحيون مدعوون للمشاركة في الرجاء مع الآخرين (بطرس الأولى 3: 15-16). انظر أدناه.</w:t>
      </w:r>
    </w:p>
    <w:p w14:paraId="253FEC2A" w14:textId="77777777" w:rsidR="001E4E4F" w:rsidRDefault="003F0C93" w:rsidP="00923179">
      <w:pPr>
        <w:pStyle w:val="HTMLPreformatted"/>
        <w:bidi/>
        <w:spacing w:line="480" w:lineRule="atLeast"/>
        <w:ind w:left="360"/>
        <w:rPr>
          <w:rFonts w:ascii="inherit" w:hAnsi="inherit"/>
          <w:color w:val="202124"/>
          <w:sz w:val="36"/>
          <w:szCs w:val="36"/>
        </w:rPr>
      </w:pPr>
      <w:r>
        <w:rPr>
          <w:rStyle w:val="y2iqfc"/>
          <w:rFonts w:ascii="inherit" w:hAnsi="inherit" w:hint="cs"/>
          <w:color w:val="202124"/>
          <w:sz w:val="36"/>
          <w:szCs w:val="36"/>
          <w:rtl/>
          <w:lang w:bidi="ar-EG"/>
        </w:rPr>
        <w:t>ج</w:t>
      </w:r>
      <w:r w:rsidR="001E4E4F">
        <w:rPr>
          <w:rStyle w:val="y2iqfc"/>
          <w:rFonts w:ascii="inherit" w:hAnsi="inherit" w:hint="cs"/>
          <w:color w:val="202124"/>
          <w:sz w:val="36"/>
          <w:szCs w:val="36"/>
          <w:rtl/>
          <w:lang w:bidi="ar"/>
        </w:rPr>
        <w:t>. المثابرة. هذا يعني الاستمرار في فعل ما تفعله على الرغم من الصعوبات أو التأخير في تحقيق النجاح. الحياة المسيحية ليست سهلة. كما أن يسوع لم يعد بذلك. سوف تواجه العديد من الصعوبات على طول الطريق. مضمون. قد تفقد الأصدقاء. قد لا تتحدث عائلتك معك بعد الآن. الحكومة قد تضطهدك. لكن هذه العقبات لا يجب أن تخرج إيمانك عن مساره.</w:t>
      </w:r>
    </w:p>
    <w:p w14:paraId="2053C779" w14:textId="77777777" w:rsidR="003127D6" w:rsidRDefault="003127D6" w:rsidP="00923179">
      <w:pPr>
        <w:bidi/>
        <w:rPr>
          <w:rtl/>
        </w:rPr>
      </w:pPr>
    </w:p>
    <w:p w14:paraId="491839FC" w14:textId="77777777" w:rsidR="00456038" w:rsidRDefault="00456038"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أن تكون مسيحياً يشبه الجري في سباق طويل. تحمل المصاعب،وانتهى بقوة،</w:t>
      </w:r>
      <w:r w:rsidR="00673F01">
        <w:rPr>
          <w:rStyle w:val="y2iqfc"/>
          <w:rFonts w:ascii="inherit" w:hAnsi="inherit" w:hint="cs"/>
          <w:color w:val="202124"/>
          <w:sz w:val="36"/>
          <w:szCs w:val="36"/>
          <w:rtl/>
          <w:lang w:bidi="ar"/>
        </w:rPr>
        <w:t xml:space="preserve"> </w:t>
      </w:r>
      <w:r>
        <w:rPr>
          <w:rStyle w:val="y2iqfc"/>
          <w:rFonts w:ascii="inherit" w:hAnsi="inherit" w:hint="cs"/>
          <w:color w:val="202124"/>
          <w:sz w:val="36"/>
          <w:szCs w:val="36"/>
          <w:rtl/>
          <w:lang w:bidi="ar"/>
        </w:rPr>
        <w:t xml:space="preserve">وتطلع إلى </w:t>
      </w:r>
      <w:r>
        <w:rPr>
          <w:rStyle w:val="y2iqfc"/>
          <w:rFonts w:ascii="inherit" w:hAnsi="inherit" w:hint="cs"/>
          <w:color w:val="202124"/>
          <w:sz w:val="36"/>
          <w:szCs w:val="36"/>
          <w:rtl/>
          <w:lang w:bidi="ar"/>
        </w:rPr>
        <w:lastRenderedPageBreak/>
        <w:t>مكافأتك. علموا أولادكم حقيقة كلمة الله. تأكد من أن أفعالك متوافقة مع كلماتك لأن الناس يراقبونك. طور قوتك الذهنية واستمر في المسار - مع إبقاء عينيك على المسيح. عندما تمر بأوقات عصيبة تقترب منه ،ستخرج أقوى وأكثر حكمة وأكثر شبهاً بالمسيح كل يوم.</w:t>
      </w:r>
    </w:p>
    <w:p w14:paraId="417547E5" w14:textId="77777777" w:rsidR="00456038" w:rsidRDefault="00456038"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هذا ما قاله الرب:</w:t>
      </w:r>
    </w:p>
    <w:p w14:paraId="4B5403BE" w14:textId="77777777" w:rsidR="00456038" w:rsidRDefault="00456038"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"قف عند مفترق الطرق وانظر؛</w:t>
      </w:r>
    </w:p>
    <w:p w14:paraId="71206AE9" w14:textId="77777777" w:rsidR="00456038" w:rsidRDefault="00456038" w:rsidP="00923179">
      <w:pPr>
        <w:pStyle w:val="HTMLPreformatted"/>
        <w:bidi/>
        <w:spacing w:line="480" w:lineRule="atLeast"/>
        <w:ind w:left="1080"/>
        <w:rPr>
          <w:rStyle w:val="y2iqfc"/>
          <w:rFonts w:ascii="inherit" w:hAnsi="inherit"/>
          <w:color w:val="202124"/>
          <w:sz w:val="36"/>
          <w:szCs w:val="36"/>
          <w:rtl/>
          <w:lang w:bidi="ar"/>
        </w:rPr>
      </w:pPr>
      <w:r>
        <w:rPr>
          <w:rStyle w:val="y2iqfc"/>
          <w:rFonts w:ascii="inherit" w:hAnsi="inherit" w:hint="cs"/>
          <w:color w:val="202124"/>
          <w:sz w:val="36"/>
          <w:szCs w:val="36"/>
          <w:rtl/>
          <w:lang w:bidi="ar"/>
        </w:rPr>
        <w:t>اسأل عن الطرق القديمة،</w:t>
      </w:r>
    </w:p>
    <w:p w14:paraId="03B25327" w14:textId="77777777" w:rsidR="00456038" w:rsidRDefault="00456038"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اسأل أين الطريق الجيد،وامش فيه،</w:t>
      </w:r>
    </w:p>
    <w:p w14:paraId="6B2C9EDC" w14:textId="77777777" w:rsidR="00456038" w:rsidRDefault="00456038" w:rsidP="00923179">
      <w:pPr>
        <w:pStyle w:val="HTMLPreformatted"/>
        <w:bidi/>
        <w:spacing w:line="480" w:lineRule="atLeast"/>
        <w:ind w:left="1080"/>
        <w:rPr>
          <w:rStyle w:val="y2iqfc"/>
          <w:rFonts w:ascii="inherit" w:hAnsi="inherit"/>
          <w:color w:val="202124"/>
          <w:sz w:val="36"/>
          <w:szCs w:val="36"/>
          <w:rtl/>
          <w:lang w:bidi="ar"/>
        </w:rPr>
      </w:pPr>
      <w:r>
        <w:rPr>
          <w:rStyle w:val="y2iqfc"/>
          <w:rFonts w:ascii="inherit" w:hAnsi="inherit" w:hint="cs"/>
          <w:color w:val="202124"/>
          <w:sz w:val="36"/>
          <w:szCs w:val="36"/>
          <w:rtl/>
          <w:lang w:bidi="ar"/>
        </w:rPr>
        <w:t>وسوف تجد الراحة لأرواحكم".</w:t>
      </w:r>
    </w:p>
    <w:p w14:paraId="29D757C2" w14:textId="77777777" w:rsidR="00456038" w:rsidRDefault="00456038"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إرميا ٦:١٦</w:t>
      </w:r>
    </w:p>
    <w:p w14:paraId="454E6E70" w14:textId="77777777" w:rsidR="00456038" w:rsidRDefault="00456038"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رابعا. مشاركة رسالة الإنجيل مع الآخرين في أربع خطوات بسيطة.</w:t>
      </w:r>
    </w:p>
    <w:p w14:paraId="6CEFAB08" w14:textId="77777777" w:rsidR="00456038" w:rsidRDefault="00456038" w:rsidP="00923179">
      <w:pPr>
        <w:pStyle w:val="HTMLPreformatted"/>
        <w:bidi/>
        <w:spacing w:line="480" w:lineRule="atLeast"/>
        <w:rPr>
          <w:rStyle w:val="y2iqfc"/>
          <w:rFonts w:ascii="inherit" w:hAnsi="inherit"/>
          <w:color w:val="202124"/>
          <w:sz w:val="36"/>
          <w:szCs w:val="36"/>
          <w:rtl/>
          <w:lang w:bidi="ar"/>
        </w:rPr>
      </w:pPr>
    </w:p>
    <w:p w14:paraId="418144C6" w14:textId="77777777" w:rsidR="00456038" w:rsidRDefault="00456038" w:rsidP="00923179">
      <w:pPr>
        <w:pStyle w:val="HTMLPreformatted"/>
        <w:bidi/>
        <w:spacing w:line="480" w:lineRule="atLeast"/>
        <w:ind w:left="1080"/>
        <w:rPr>
          <w:rStyle w:val="y2iqfc"/>
          <w:rFonts w:ascii="inherit" w:hAnsi="inherit"/>
          <w:color w:val="202124"/>
          <w:sz w:val="36"/>
          <w:szCs w:val="36"/>
          <w:rtl/>
          <w:lang w:bidi="ar"/>
        </w:rPr>
      </w:pPr>
      <w:r>
        <w:rPr>
          <w:rStyle w:val="y2iqfc"/>
          <w:rFonts w:ascii="inherit" w:hAnsi="inherit" w:hint="cs"/>
          <w:color w:val="202124"/>
          <w:sz w:val="36"/>
          <w:szCs w:val="36"/>
          <w:rtl/>
          <w:lang w:bidi="ar"/>
        </w:rPr>
        <w:t>أخبرهم عن خطة الله - السلام والحياة. يحبك الله ويريدك أن تختبر السلام والحياة اللذين يوفرهما. يقول الكتاب المقدس ،"لأنه هكذا أحب الله العالم حتى بذل ابنه الوحيد ،</w:t>
      </w:r>
      <w:r w:rsidR="00673F01">
        <w:rPr>
          <w:rStyle w:val="y2iqfc"/>
          <w:rFonts w:ascii="inherit" w:hAnsi="inherit" w:hint="cs"/>
          <w:color w:val="202124"/>
          <w:sz w:val="36"/>
          <w:szCs w:val="36"/>
          <w:rtl/>
          <w:lang w:bidi="ar"/>
        </w:rPr>
        <w:t xml:space="preserve"> </w:t>
      </w:r>
      <w:r>
        <w:rPr>
          <w:rStyle w:val="y2iqfc"/>
          <w:rFonts w:ascii="inherit" w:hAnsi="inherit" w:hint="cs"/>
          <w:color w:val="202124"/>
          <w:sz w:val="36"/>
          <w:szCs w:val="36"/>
          <w:rtl/>
          <w:lang w:bidi="ar"/>
        </w:rPr>
        <w:t>حتى لا يهلك كل من يؤمن به بل تكون له الحياة الأبدية." (جون 3:16). لديه خطة لك.</w:t>
      </w:r>
    </w:p>
    <w:p w14:paraId="173824F1" w14:textId="77777777" w:rsidR="00456038" w:rsidRDefault="00456038" w:rsidP="00923179">
      <w:pPr>
        <w:pStyle w:val="HTMLPreformatted"/>
        <w:bidi/>
        <w:spacing w:line="480" w:lineRule="atLeast"/>
        <w:ind w:left="1080"/>
        <w:rPr>
          <w:rStyle w:val="y2iqfc"/>
          <w:rFonts w:ascii="inherit" w:hAnsi="inherit"/>
          <w:color w:val="202124"/>
          <w:sz w:val="36"/>
          <w:szCs w:val="36"/>
          <w:rtl/>
          <w:lang w:bidi="ar"/>
        </w:rPr>
      </w:pPr>
      <w:r>
        <w:rPr>
          <w:rStyle w:val="y2iqfc"/>
          <w:rFonts w:ascii="inherit" w:hAnsi="inherit" w:hint="cs"/>
          <w:color w:val="202124"/>
          <w:sz w:val="36"/>
          <w:szCs w:val="36"/>
          <w:rtl/>
          <w:lang w:bidi="ar"/>
        </w:rPr>
        <w:t>شاركنا مشكلتنا - الانفصال عن الله. أن تكون في سلام مع الله ليس أمرًا تلقائيًا. بطبيعتنا،انفصلتنا جميعًا عنه بالخطيئة. يقول الكتاب المقدس ،"لأن الجميع أخطأوا وأعوزهم مجد الله." (رومية 3:23). الله قدوس،</w:t>
      </w:r>
      <w:r w:rsidR="00673F01">
        <w:rPr>
          <w:rStyle w:val="y2iqfc"/>
          <w:rFonts w:ascii="inherit" w:hAnsi="inherit" w:hint="cs"/>
          <w:color w:val="202124"/>
          <w:sz w:val="36"/>
          <w:szCs w:val="36"/>
          <w:rtl/>
          <w:lang w:bidi="ar"/>
        </w:rPr>
        <w:t xml:space="preserve"> </w:t>
      </w:r>
      <w:r>
        <w:rPr>
          <w:rStyle w:val="y2iqfc"/>
          <w:rFonts w:ascii="inherit" w:hAnsi="inherit" w:hint="cs"/>
          <w:color w:val="202124"/>
          <w:sz w:val="36"/>
          <w:szCs w:val="36"/>
          <w:rtl/>
          <w:lang w:bidi="ar"/>
        </w:rPr>
        <w:t xml:space="preserve">لكننا بشر ولا نرقى إلى مستوى الكمال. </w:t>
      </w:r>
      <w:r>
        <w:rPr>
          <w:rStyle w:val="y2iqfc"/>
          <w:rFonts w:ascii="inherit" w:hAnsi="inherit" w:hint="cs"/>
          <w:color w:val="202124"/>
          <w:sz w:val="36"/>
          <w:szCs w:val="36"/>
          <w:rtl/>
          <w:lang w:bidi="ar"/>
        </w:rPr>
        <w:lastRenderedPageBreak/>
        <w:t>نحن خطاة و "أجرة الخطيئة موت". (رومية 6:23).</w:t>
      </w:r>
    </w:p>
    <w:p w14:paraId="5FEDF030" w14:textId="77777777" w:rsidR="00456038" w:rsidRDefault="00456038"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ج. تحدث عن علاج الله - الصليب. تسد محبة الله فجوة الانفصال بينك وبينه. عندما مات يسوع المسيح على الصليب وقام من القبر ،دفع ثمن خطاياك. يقول الكتاب المقدس: "هو حمل خطايانا" في جسده على الصليب حتى نموت عن الخطايا ونحيا للبر. "بجروحه شُفيت". (1 بطرس 2:24).</w:t>
      </w:r>
    </w:p>
    <w:p w14:paraId="46245BF2" w14:textId="77777777" w:rsidR="00456038" w:rsidRDefault="00456038" w:rsidP="00923179">
      <w:pPr>
        <w:pStyle w:val="HTMLPreformatted"/>
        <w:bidi/>
        <w:spacing w:line="480" w:lineRule="atLeast"/>
        <w:ind w:left="360"/>
        <w:rPr>
          <w:rFonts w:ascii="inherit" w:hAnsi="inherit"/>
          <w:color w:val="202124"/>
          <w:sz w:val="36"/>
          <w:szCs w:val="36"/>
        </w:rPr>
      </w:pPr>
      <w:r>
        <w:rPr>
          <w:rStyle w:val="y2iqfc"/>
          <w:rFonts w:ascii="inherit" w:hAnsi="inherit" w:hint="cs"/>
          <w:color w:val="202124"/>
          <w:sz w:val="36"/>
          <w:szCs w:val="36"/>
          <w:rtl/>
          <w:lang w:bidi="ar"/>
        </w:rPr>
        <w:t>د- الاستجابة - تقبل المسيح. أنت تعبر الجسر إلى عائلة الله عندما تقبل هدية المسيح المجانية للخلاص. يقول الكتاب المقدس،</w:t>
      </w:r>
      <w:r w:rsidR="00673F01">
        <w:rPr>
          <w:rStyle w:val="y2iqfc"/>
          <w:rFonts w:ascii="inherit" w:hAnsi="inherit" w:hint="cs"/>
          <w:color w:val="202124"/>
          <w:sz w:val="36"/>
          <w:szCs w:val="36"/>
          <w:rtl/>
          <w:lang w:bidi="ar"/>
        </w:rPr>
        <w:t xml:space="preserve"> </w:t>
      </w:r>
      <w:r>
        <w:rPr>
          <w:rStyle w:val="y2iqfc"/>
          <w:rFonts w:ascii="inherit" w:hAnsi="inherit" w:hint="cs"/>
          <w:color w:val="202124"/>
          <w:sz w:val="36"/>
          <w:szCs w:val="36"/>
          <w:rtl/>
          <w:lang w:bidi="ar"/>
        </w:rPr>
        <w:t>"واما كل الذين قبلوه ،فقد اعطاهم الحق في ان يصيروا اولاد الله." (يوحنا 1:12). لقبول المسيح،</w:t>
      </w:r>
      <w:r w:rsidR="00673F01">
        <w:rPr>
          <w:rStyle w:val="y2iqfc"/>
          <w:rFonts w:ascii="inherit" w:hAnsi="inherit" w:hint="cs"/>
          <w:color w:val="202124"/>
          <w:sz w:val="36"/>
          <w:szCs w:val="36"/>
          <w:rtl/>
          <w:lang w:bidi="ar"/>
        </w:rPr>
        <w:t xml:space="preserve"> </w:t>
      </w:r>
      <w:r>
        <w:rPr>
          <w:rStyle w:val="y2iqfc"/>
          <w:rFonts w:ascii="inherit" w:hAnsi="inherit" w:hint="cs"/>
          <w:color w:val="202124"/>
          <w:sz w:val="36"/>
          <w:szCs w:val="36"/>
          <w:rtl/>
          <w:lang w:bidi="ar"/>
        </w:rPr>
        <w:t>يجب على الإنسان أن يفعل أربعة أشياء فقط:</w:t>
      </w:r>
    </w:p>
    <w:p w14:paraId="7BE82C13" w14:textId="77777777" w:rsidR="00456038" w:rsidRDefault="00456038" w:rsidP="00923179">
      <w:pPr>
        <w:bidi/>
        <w:rPr>
          <w:rtl/>
        </w:rPr>
      </w:pPr>
    </w:p>
    <w:p w14:paraId="14EFDAF4" w14:textId="77777777" w:rsidR="00456038" w:rsidRDefault="00456038" w:rsidP="00923179">
      <w:pPr>
        <w:pStyle w:val="HTMLPreformatted"/>
        <w:bidi/>
        <w:spacing w:line="480" w:lineRule="atLeast"/>
        <w:ind w:left="1980"/>
        <w:rPr>
          <w:rStyle w:val="y2iqfc"/>
          <w:rFonts w:ascii="inherit" w:hAnsi="inherit"/>
          <w:color w:val="202124"/>
          <w:sz w:val="36"/>
          <w:szCs w:val="36"/>
          <w:rtl/>
          <w:lang w:bidi="ar"/>
        </w:rPr>
      </w:pPr>
      <w:r>
        <w:rPr>
          <w:rStyle w:val="y2iqfc"/>
          <w:rFonts w:ascii="inherit" w:hAnsi="inherit" w:hint="cs"/>
          <w:color w:val="202124"/>
          <w:sz w:val="36"/>
          <w:szCs w:val="36"/>
          <w:rtl/>
          <w:lang w:bidi="ar"/>
        </w:rPr>
        <w:t>اعترف بأنه مذنب.</w:t>
      </w:r>
    </w:p>
    <w:p w14:paraId="50AF7478" w14:textId="77777777" w:rsidR="00456038" w:rsidRDefault="00456038" w:rsidP="00923179">
      <w:pPr>
        <w:pStyle w:val="HTMLPreformatted"/>
        <w:bidi/>
        <w:spacing w:line="480" w:lineRule="atLeast"/>
        <w:ind w:left="1980"/>
        <w:rPr>
          <w:rStyle w:val="y2iqfc"/>
          <w:rFonts w:ascii="inherit" w:hAnsi="inherit"/>
          <w:color w:val="202124"/>
          <w:sz w:val="36"/>
          <w:szCs w:val="36"/>
          <w:rtl/>
          <w:lang w:bidi="ar"/>
        </w:rPr>
      </w:pPr>
      <w:r>
        <w:rPr>
          <w:rStyle w:val="y2iqfc"/>
          <w:rFonts w:ascii="inherit" w:hAnsi="inherit" w:hint="cs"/>
          <w:color w:val="202124"/>
          <w:sz w:val="36"/>
          <w:szCs w:val="36"/>
          <w:rtl/>
          <w:lang w:bidi="ar"/>
        </w:rPr>
        <w:t>اطلب المغفرة وكن على استعداد للابتعاد عن خطاياه.</w:t>
      </w:r>
    </w:p>
    <w:p w14:paraId="7613F16A" w14:textId="77777777" w:rsidR="00456038" w:rsidRDefault="00456038" w:rsidP="00923179">
      <w:pPr>
        <w:pStyle w:val="HTMLPreformatted"/>
        <w:bidi/>
        <w:spacing w:line="480" w:lineRule="atLeast"/>
        <w:ind w:left="1980"/>
        <w:rPr>
          <w:rStyle w:val="y2iqfc"/>
          <w:rFonts w:ascii="inherit" w:hAnsi="inherit"/>
          <w:color w:val="202124"/>
          <w:sz w:val="36"/>
          <w:szCs w:val="36"/>
          <w:rtl/>
          <w:lang w:bidi="ar"/>
        </w:rPr>
      </w:pPr>
      <w:r>
        <w:rPr>
          <w:rStyle w:val="y2iqfc"/>
          <w:rFonts w:ascii="inherit" w:hAnsi="inherit" w:hint="cs"/>
          <w:color w:val="202124"/>
          <w:sz w:val="36"/>
          <w:szCs w:val="36"/>
          <w:rtl/>
          <w:lang w:bidi="ar"/>
        </w:rPr>
        <w:t>صدق أن المسيح مات من أجله على الصليب.</w:t>
      </w:r>
    </w:p>
    <w:p w14:paraId="762156D5" w14:textId="77777777" w:rsidR="00456038" w:rsidRDefault="00456038" w:rsidP="00923179">
      <w:pPr>
        <w:pStyle w:val="HTMLPreformatted"/>
        <w:bidi/>
        <w:spacing w:line="480" w:lineRule="atLeast"/>
        <w:ind w:left="1980"/>
        <w:rPr>
          <w:rStyle w:val="y2iqfc"/>
          <w:rFonts w:ascii="inherit" w:hAnsi="inherit"/>
          <w:color w:val="202124"/>
          <w:sz w:val="36"/>
          <w:szCs w:val="36"/>
          <w:rtl/>
          <w:lang w:bidi="ar"/>
        </w:rPr>
      </w:pPr>
      <w:r>
        <w:rPr>
          <w:rStyle w:val="y2iqfc"/>
          <w:rFonts w:ascii="inherit" w:hAnsi="inherit" w:hint="cs"/>
          <w:color w:val="202124"/>
          <w:sz w:val="36"/>
          <w:szCs w:val="36"/>
          <w:rtl/>
          <w:lang w:bidi="ar"/>
        </w:rPr>
        <w:t>قبول المسيح في قلبه أو حياتها.</w:t>
      </w:r>
    </w:p>
    <w:p w14:paraId="780D15CC" w14:textId="77777777" w:rsidR="00456038" w:rsidRDefault="00456038"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تقول رسالة رومية 10:13،</w:t>
      </w:r>
      <w:r w:rsidR="00673F01">
        <w:rPr>
          <w:rStyle w:val="y2iqfc"/>
          <w:rFonts w:ascii="inherit" w:hAnsi="inherit" w:hint="cs"/>
          <w:color w:val="202124"/>
          <w:sz w:val="36"/>
          <w:szCs w:val="36"/>
          <w:rtl/>
          <w:lang w:bidi="ar"/>
        </w:rPr>
        <w:t xml:space="preserve"> </w:t>
      </w:r>
      <w:r>
        <w:rPr>
          <w:rStyle w:val="y2iqfc"/>
          <w:rFonts w:ascii="inherit" w:hAnsi="inherit" w:hint="cs"/>
          <w:color w:val="202124"/>
          <w:sz w:val="36"/>
          <w:szCs w:val="36"/>
          <w:rtl/>
          <w:lang w:bidi="ar"/>
        </w:rPr>
        <w:t>"من يدعو باسم الرب يخلص". إليك صلاة يمكن لأي شخص أن يصليها لقبول المسيح:</w:t>
      </w:r>
    </w:p>
    <w:p w14:paraId="290A2D05" w14:textId="77777777" w:rsidR="00456038" w:rsidRDefault="00456038"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lastRenderedPageBreak/>
        <w:t>"عزيزي الرب يسوع،</w:t>
      </w:r>
      <w:r w:rsidR="00673F01">
        <w:rPr>
          <w:rStyle w:val="y2iqfc"/>
          <w:rFonts w:ascii="inherit" w:hAnsi="inherit" w:hint="cs"/>
          <w:color w:val="202124"/>
          <w:sz w:val="36"/>
          <w:szCs w:val="36"/>
          <w:rtl/>
          <w:lang w:bidi="ar"/>
        </w:rPr>
        <w:t xml:space="preserve"> </w:t>
      </w:r>
      <w:r>
        <w:rPr>
          <w:rStyle w:val="y2iqfc"/>
          <w:rFonts w:ascii="inherit" w:hAnsi="inherit" w:hint="cs"/>
          <w:color w:val="202124"/>
          <w:sz w:val="36"/>
          <w:szCs w:val="36"/>
          <w:rtl/>
          <w:lang w:bidi="ar"/>
        </w:rPr>
        <w:t>أعلم أنني خاطئ،</w:t>
      </w:r>
      <w:r w:rsidR="00673F01">
        <w:rPr>
          <w:rStyle w:val="y2iqfc"/>
          <w:rFonts w:ascii="inherit" w:hAnsi="inherit" w:hint="cs"/>
          <w:color w:val="202124"/>
          <w:sz w:val="36"/>
          <w:szCs w:val="36"/>
          <w:rtl/>
          <w:lang w:bidi="ar"/>
        </w:rPr>
        <w:t xml:space="preserve"> </w:t>
      </w:r>
      <w:r>
        <w:rPr>
          <w:rStyle w:val="y2iqfc"/>
          <w:rFonts w:ascii="inherit" w:hAnsi="inherit" w:hint="cs"/>
          <w:color w:val="202124"/>
          <w:sz w:val="36"/>
          <w:szCs w:val="36"/>
          <w:rtl/>
          <w:lang w:bidi="ar"/>
        </w:rPr>
        <w:t>وأطلب مغفرتك. أعتقد أنك ماتت من أجل خطاياي وقمت من بين الأموات. أنا أثق بك وأتبعك بصفتي ربي ومخلصي. أرشد حياتي وساعدني لأفعل إرادتك. بإسمك آمين ".</w:t>
      </w:r>
    </w:p>
    <w:p w14:paraId="066DE0AD" w14:textId="77777777" w:rsidR="00456038" w:rsidRDefault="00456038"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lang w:bidi="ar"/>
        </w:rPr>
        <w:t>V</w:t>
      </w:r>
      <w:r>
        <w:rPr>
          <w:rStyle w:val="y2iqfc"/>
          <w:rFonts w:ascii="inherit" w:hAnsi="inherit" w:hint="cs"/>
          <w:color w:val="202124"/>
          <w:sz w:val="36"/>
          <w:szCs w:val="36"/>
          <w:rtl/>
          <w:lang w:bidi="ar"/>
        </w:rPr>
        <w:t>. دروس عملية من وعظ الرسل في سفر أعمال الرسل.</w:t>
      </w:r>
    </w:p>
    <w:p w14:paraId="405107BE" w14:textId="77777777" w:rsidR="00456038" w:rsidRDefault="00456038" w:rsidP="00923179">
      <w:pPr>
        <w:pStyle w:val="HTMLPreformatted"/>
        <w:bidi/>
        <w:spacing w:line="480" w:lineRule="atLeast"/>
        <w:ind w:left="1080"/>
        <w:rPr>
          <w:rStyle w:val="y2iqfc"/>
          <w:rFonts w:ascii="inherit" w:hAnsi="inherit"/>
          <w:color w:val="202124"/>
          <w:sz w:val="36"/>
          <w:szCs w:val="36"/>
          <w:rtl/>
          <w:lang w:bidi="ar"/>
        </w:rPr>
      </w:pPr>
      <w:r>
        <w:rPr>
          <w:rStyle w:val="y2iqfc"/>
          <w:rFonts w:ascii="inherit" w:hAnsi="inherit" w:hint="cs"/>
          <w:color w:val="202124"/>
          <w:sz w:val="36"/>
          <w:szCs w:val="36"/>
          <w:rtl/>
          <w:lang w:bidi="ar"/>
        </w:rPr>
        <w:t>إن وعظ الرسل هو الله. تبدأ العظات في سفر أعمال الرسل بالله. يعلنون بشرى وعود الله،</w:t>
      </w:r>
      <w:r w:rsidR="00673F01">
        <w:rPr>
          <w:rStyle w:val="y2iqfc"/>
          <w:rFonts w:ascii="inherit" w:hAnsi="inherit" w:hint="cs"/>
          <w:color w:val="202124"/>
          <w:sz w:val="36"/>
          <w:szCs w:val="36"/>
          <w:rtl/>
          <w:lang w:bidi="ar"/>
        </w:rPr>
        <w:t xml:space="preserve"> </w:t>
      </w:r>
      <w:r>
        <w:rPr>
          <w:rStyle w:val="y2iqfc"/>
          <w:rFonts w:ascii="inherit" w:hAnsi="inherit" w:hint="cs"/>
          <w:color w:val="202124"/>
          <w:sz w:val="36"/>
          <w:szCs w:val="36"/>
          <w:rtl/>
          <w:lang w:bidi="ar"/>
        </w:rPr>
        <w:t>وما فعله الله ،وماذا سيفعله الله. يتركز الوعظ على أفعاله الجبارة في التاريخ. يؤكد الرسل كيف أننا مسؤولون أمامه.</w:t>
      </w:r>
    </w:p>
    <w:p w14:paraId="7FA2D504" w14:textId="77777777" w:rsidR="00456038" w:rsidRDefault="00456038" w:rsidP="00923179">
      <w:pPr>
        <w:pStyle w:val="HTMLPreformatted"/>
        <w:bidi/>
        <w:spacing w:line="480" w:lineRule="atLeast"/>
        <w:ind w:left="1080"/>
        <w:rPr>
          <w:rStyle w:val="y2iqfc"/>
          <w:rFonts w:ascii="inherit" w:hAnsi="inherit"/>
          <w:color w:val="202124"/>
          <w:sz w:val="36"/>
          <w:szCs w:val="36"/>
          <w:rtl/>
          <w:lang w:bidi="ar"/>
        </w:rPr>
      </w:pPr>
      <w:r>
        <w:rPr>
          <w:rStyle w:val="y2iqfc"/>
          <w:rFonts w:ascii="inherit" w:hAnsi="inherit" w:hint="cs"/>
          <w:color w:val="202124"/>
          <w:sz w:val="36"/>
          <w:szCs w:val="36"/>
          <w:rtl/>
          <w:lang w:bidi="ar"/>
        </w:rPr>
        <w:t>عرف الرسل جمهورهم وبشروا لهم بطرق يفهمونها. وعظهم بسيط ومباشر ومليء بالحقيقة ويتم توصيله بطريقة مفهومة. على سبيل المثال ،بشر ستيفن اليهود بالتاريخ اليهودي (أعمال الرسل 7) ،بينما اقتبس بولس لدى اليونانيين الأثينيين شعراء أثينا وأشار إلى مذبح إله غير معروف في مدينتهم (أعمال الرسل 17). المزيد من الأمثلة في سفر أعمال الرسل: ٨: ١٩-٢٢ ؛ 31-38 ؛ 10: 9-16 ؛ 34-45 ؛ 17: 16-31.</w:t>
      </w:r>
    </w:p>
    <w:p w14:paraId="24D30838" w14:textId="77777777" w:rsidR="00456038" w:rsidRDefault="00456038"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ج.تركز كرازة الرسل على المسيح. تسلط عظاتهم الضوء على حياة المسيح وموته وقيامته. كما يشرحون الأهمية الروحية لهذه الأحداث. يُعلن المسيح على أنه ذروة تاريخ </w:t>
      </w:r>
      <w:r>
        <w:rPr>
          <w:rStyle w:val="y2iqfc"/>
          <w:rFonts w:ascii="inherit" w:hAnsi="inherit" w:hint="cs"/>
          <w:color w:val="202124"/>
          <w:sz w:val="36"/>
          <w:szCs w:val="36"/>
          <w:rtl/>
          <w:lang w:bidi="ar"/>
        </w:rPr>
        <w:lastRenderedPageBreak/>
        <w:t>الفداء والبشارة للخطاة اليوم. تركز رسائل الرسل على عمل وشخص يسوع المسيح ،وتدعو المستمعين إلى الاستجابة لرسالة المسيح التي تغير الحياة. فيما يلي بعض الجوانب المحددة للمسيح التي أكدها الرسل:</w:t>
      </w:r>
    </w:p>
    <w:p w14:paraId="4EEF194B" w14:textId="77777777" w:rsidR="00456038" w:rsidRDefault="00456038" w:rsidP="00923179">
      <w:pPr>
        <w:pStyle w:val="HTMLPreformatted"/>
        <w:bidi/>
        <w:spacing w:line="480" w:lineRule="atLeast"/>
        <w:ind w:left="360"/>
        <w:rPr>
          <w:rFonts w:ascii="inherit" w:hAnsi="inherit"/>
          <w:color w:val="202124"/>
          <w:sz w:val="36"/>
          <w:szCs w:val="36"/>
        </w:rPr>
      </w:pPr>
      <w:r>
        <w:rPr>
          <w:rStyle w:val="y2iqfc"/>
          <w:rFonts w:ascii="inherit" w:hAnsi="inherit" w:hint="cs"/>
          <w:color w:val="202124"/>
          <w:sz w:val="36"/>
          <w:szCs w:val="36"/>
          <w:rtl/>
          <w:lang w:bidi="ar"/>
        </w:rPr>
        <w:t>يسوع هو الرب. لم يكن يسوع مجرد مجرم مصلوب آخر - إنه رب كل الخليقة الذي سيدين الأحياء والأموات. في عظته يوم الخمسين ،بشر بطرس بيسوع ربًا من المزمور 110: "ليعلم كل بيت إسرائيل على وجه اليقين أن الله قد جعله ربًا ومسيحًا ..." (أعمال الرسل 2: 36).</w:t>
      </w:r>
    </w:p>
    <w:p w14:paraId="45AA40FD" w14:textId="77777777" w:rsidR="00456038" w:rsidRDefault="00456038" w:rsidP="00923179">
      <w:pPr>
        <w:bidi/>
        <w:rPr>
          <w:rtl/>
        </w:rPr>
      </w:pPr>
    </w:p>
    <w:p w14:paraId="2F8C1595" w14:textId="77777777" w:rsidR="00456038" w:rsidRDefault="00456038"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يسوع هو تحقيق لنبوة العهد القديم. يُحصي بعض علماء الكتاب المقدس أكثر من 350 نبوءة من العهد القديم تممها يسوع. في الواقع ،قال يسوع "... يجب أن يتم كل شيء مكتوب في شريعة موسى والأنبياء والمزامير من جهتي." (لوقا 24:44). المزيد من الوعظ عن المسيح الذي يحقق النبوة في سفر أعمال الرسل: 2: 16-41 ؛ 10:43 ("له يشهد جميع الانبياء") ؛ 4: 8-12 ؛ 25-28 ؛ 7: 51-53 ؛ 8: 19-22 ؛ 31-38 ؛ 13: 16-41 ؛ 15: 5-19 ؛ 24: 14-16</w:t>
      </w:r>
    </w:p>
    <w:p w14:paraId="2C24CFA5" w14:textId="77777777" w:rsidR="00456038" w:rsidRDefault="00456038" w:rsidP="00923179">
      <w:pPr>
        <w:pStyle w:val="HTMLPreformatted"/>
        <w:bidi/>
        <w:spacing w:line="480" w:lineRule="atLeast"/>
        <w:rPr>
          <w:rStyle w:val="y2iqfc"/>
          <w:rFonts w:ascii="inherit" w:hAnsi="inherit"/>
          <w:color w:val="202124"/>
          <w:sz w:val="36"/>
          <w:szCs w:val="36"/>
          <w:rtl/>
          <w:lang w:bidi="ar"/>
        </w:rPr>
      </w:pPr>
    </w:p>
    <w:p w14:paraId="1B3EB09B" w14:textId="77777777" w:rsidR="00456038" w:rsidRDefault="00456038"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صلب يسوع وقام من بين الأموات. الكرازة بيسوع على أنه المسيح أوضحت أنه مسيح الله المختار. الكرازة بالمسيح المصلوب كشفت أن يسوع مات موتًا وحشيًا على الصليب من أجلنا. </w:t>
      </w:r>
      <w:r>
        <w:rPr>
          <w:rStyle w:val="y2iqfc"/>
          <w:rFonts w:ascii="inherit" w:hAnsi="inherit" w:hint="cs"/>
          <w:color w:val="202124"/>
          <w:sz w:val="36"/>
          <w:szCs w:val="36"/>
          <w:rtl/>
          <w:lang w:bidi="ar"/>
        </w:rPr>
        <w:lastRenderedPageBreak/>
        <w:t>إن الكرازة بالمسيح القائم من بين الأموات كشفت أنه انتصر على الموت وهو حي في السماء. تشرح الكرازة بالمسيح المصلوب والقائم كيف يمكن للإنسان أن يتصالح مع الله من خلال المسيح الذي يكفر عن خطايانا بموته. يتوقف كل تاريخ البشرية ورجاءها على موت وقيامة يسوع المسيح. المزيد من الوعظ عن المسيح المصلوب والقائم في سفر أعمال الرسل: 2: 16-41 ؛ 3: 11-26 ؛ 4: 1-3 ؛ 10: 9-16 ؛ 34-45 ؛ 17: 2-3 ؛ 16-31 ؛ 24: 14-16.</w:t>
      </w:r>
    </w:p>
    <w:p w14:paraId="4F09DE9C" w14:textId="77777777" w:rsidR="00456038" w:rsidRDefault="00456038" w:rsidP="00923179">
      <w:pPr>
        <w:pStyle w:val="HTMLPreformatted"/>
        <w:bidi/>
        <w:spacing w:line="480" w:lineRule="atLeast"/>
        <w:rPr>
          <w:rStyle w:val="y2iqfc"/>
          <w:rFonts w:ascii="inherit" w:hAnsi="inherit"/>
          <w:color w:val="202124"/>
          <w:sz w:val="36"/>
          <w:szCs w:val="36"/>
          <w:rtl/>
          <w:lang w:bidi="ar"/>
        </w:rPr>
      </w:pPr>
    </w:p>
    <w:p w14:paraId="48ADD845" w14:textId="77777777" w:rsidR="00456038" w:rsidRDefault="00456038" w:rsidP="00923179">
      <w:pPr>
        <w:pStyle w:val="HTMLPreformatted"/>
        <w:bidi/>
        <w:spacing w:line="480" w:lineRule="atLeast"/>
        <w:ind w:left="360"/>
        <w:rPr>
          <w:rFonts w:ascii="inherit" w:hAnsi="inherit"/>
          <w:color w:val="202124"/>
          <w:sz w:val="36"/>
          <w:szCs w:val="36"/>
        </w:rPr>
      </w:pPr>
      <w:r>
        <w:rPr>
          <w:rStyle w:val="y2iqfc"/>
          <w:rFonts w:ascii="inherit" w:hAnsi="inherit" w:hint="cs"/>
          <w:color w:val="202124"/>
          <w:sz w:val="36"/>
          <w:szCs w:val="36"/>
          <w:rtl/>
          <w:lang w:bidi="ar"/>
        </w:rPr>
        <w:t>يسوع هو مخلصنا الوحيد. أعطى الرسل حلاً واحدًا فقط لدينونة الله التي تأتي من مشكلة خطايا البشرية: يسوع المسيح،</w:t>
      </w:r>
      <w:r w:rsidR="00673F01">
        <w:rPr>
          <w:rStyle w:val="y2iqfc"/>
          <w:rFonts w:ascii="inherit" w:hAnsi="inherit" w:hint="cs"/>
          <w:color w:val="202124"/>
          <w:sz w:val="36"/>
          <w:szCs w:val="36"/>
          <w:rtl/>
          <w:lang w:bidi="ar"/>
        </w:rPr>
        <w:t xml:space="preserve"> </w:t>
      </w:r>
      <w:r>
        <w:rPr>
          <w:rStyle w:val="y2iqfc"/>
          <w:rFonts w:ascii="inherit" w:hAnsi="inherit" w:hint="cs"/>
          <w:color w:val="202124"/>
          <w:sz w:val="36"/>
          <w:szCs w:val="36"/>
          <w:rtl/>
          <w:lang w:bidi="ar"/>
        </w:rPr>
        <w:t>مخلصنا الوحيد. "وليس هناك خلاص في أي شخص آخر،</w:t>
      </w:r>
      <w:r w:rsidR="00673F01">
        <w:rPr>
          <w:rStyle w:val="y2iqfc"/>
          <w:rFonts w:ascii="inherit" w:hAnsi="inherit" w:hint="cs"/>
          <w:color w:val="202124"/>
          <w:sz w:val="36"/>
          <w:szCs w:val="36"/>
          <w:rtl/>
          <w:lang w:bidi="ar"/>
        </w:rPr>
        <w:t xml:space="preserve"> </w:t>
      </w:r>
      <w:r>
        <w:rPr>
          <w:rStyle w:val="y2iqfc"/>
          <w:rFonts w:ascii="inherit" w:hAnsi="inherit" w:hint="cs"/>
          <w:color w:val="202124"/>
          <w:sz w:val="36"/>
          <w:szCs w:val="36"/>
          <w:rtl/>
          <w:lang w:bidi="ar"/>
        </w:rPr>
        <w:t>لأنه لا يوجد اسم آخر تحت السماء مُعطى بين الناس يجب أن نخلص به." أعمال 4:12. المزيد من المراجع في سفر أعمال الرسل: 19: 2-4 ؛ 13-15.</w:t>
      </w:r>
    </w:p>
    <w:p w14:paraId="504EA17D" w14:textId="77777777" w:rsidR="00456038" w:rsidRDefault="00456038" w:rsidP="00923179">
      <w:pPr>
        <w:bidi/>
        <w:rPr>
          <w:rtl/>
        </w:rPr>
      </w:pPr>
    </w:p>
    <w:p w14:paraId="73960AC1" w14:textId="77777777" w:rsidR="00456038" w:rsidRDefault="00456038"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د. كانت كرازة الرسل موجهة نحو الاستجابة. دعت وعظ الرسل دائمًا إلى الرد. غالبًا ما يكون هذا هو الفرق بين التعليم الأمين والوعظ الممسوح. لم يعلّم الرسل عن الله والمسيح فحسب،</w:t>
      </w:r>
      <w:r w:rsidR="00673F01">
        <w:rPr>
          <w:rStyle w:val="y2iqfc"/>
          <w:rFonts w:ascii="inherit" w:hAnsi="inherit" w:hint="cs"/>
          <w:color w:val="202124"/>
          <w:sz w:val="36"/>
          <w:szCs w:val="36"/>
          <w:rtl/>
          <w:lang w:bidi="ar"/>
        </w:rPr>
        <w:t xml:space="preserve"> </w:t>
      </w:r>
      <w:r>
        <w:rPr>
          <w:rStyle w:val="y2iqfc"/>
          <w:rFonts w:ascii="inherit" w:hAnsi="inherit" w:hint="cs"/>
          <w:color w:val="202124"/>
          <w:sz w:val="36"/>
          <w:szCs w:val="36"/>
          <w:rtl/>
          <w:lang w:bidi="ar"/>
        </w:rPr>
        <w:t xml:space="preserve">بل رشوا عظاتهم بالوعود والتحذيرات. دعوا الناس إلى الإيمان بالمسيح والتوبة لمغفرة الخطايا. المزيد من الوعظ </w:t>
      </w:r>
      <w:r>
        <w:rPr>
          <w:rStyle w:val="y2iqfc"/>
          <w:rFonts w:ascii="inherit" w:hAnsi="inherit" w:hint="cs"/>
          <w:color w:val="202124"/>
          <w:sz w:val="36"/>
          <w:szCs w:val="36"/>
          <w:rtl/>
          <w:lang w:bidi="ar"/>
        </w:rPr>
        <w:lastRenderedPageBreak/>
        <w:t>الموجه نحو الا</w:t>
      </w:r>
      <w:r w:rsidR="00673F01">
        <w:rPr>
          <w:rStyle w:val="y2iqfc"/>
          <w:rFonts w:ascii="inherit" w:hAnsi="inherit" w:hint="cs"/>
          <w:color w:val="202124"/>
          <w:sz w:val="36"/>
          <w:szCs w:val="36"/>
          <w:rtl/>
          <w:lang w:bidi="ar"/>
        </w:rPr>
        <w:t>ستجابة في سفر أعمال الرسل: ٦: ٧</w:t>
      </w:r>
      <w:r>
        <w:rPr>
          <w:rStyle w:val="y2iqfc"/>
          <w:rFonts w:ascii="inherit" w:hAnsi="inherit" w:hint="cs"/>
          <w:color w:val="202124"/>
          <w:sz w:val="36"/>
          <w:szCs w:val="36"/>
          <w:rtl/>
          <w:lang w:bidi="ar"/>
        </w:rPr>
        <w:t>؛ 8: 19-22</w:t>
      </w:r>
      <w:r w:rsidR="00673F01">
        <w:rPr>
          <w:rStyle w:val="y2iqfc"/>
          <w:rFonts w:ascii="inherit" w:hAnsi="inherit" w:hint="cs"/>
          <w:color w:val="202124"/>
          <w:sz w:val="36"/>
          <w:szCs w:val="36"/>
          <w:rtl/>
          <w:lang w:bidi="ar"/>
        </w:rPr>
        <w:t xml:space="preserve"> و 31-38؛ 10: 9-16 و 34-45</w:t>
      </w:r>
      <w:r>
        <w:rPr>
          <w:rStyle w:val="y2iqfc"/>
          <w:rFonts w:ascii="inherit" w:hAnsi="inherit" w:hint="cs"/>
          <w:color w:val="202124"/>
          <w:sz w:val="36"/>
          <w:szCs w:val="36"/>
          <w:rtl/>
          <w:lang w:bidi="ar"/>
        </w:rPr>
        <w:t>؛ 16: 14-15 ،30-34.</w:t>
      </w:r>
    </w:p>
    <w:p w14:paraId="5E277FDA" w14:textId="77777777" w:rsidR="00456038" w:rsidRDefault="00456038"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هـ. وعظ الرسل بجرأة. في المواقف العدائية ،بشر الرسل بالمسيح بوضوح استثنائي. في أوقات مثل عصرنا،</w:t>
      </w:r>
      <w:r w:rsidR="00673F01">
        <w:rPr>
          <w:rStyle w:val="y2iqfc"/>
          <w:rFonts w:ascii="inherit" w:hAnsi="inherit" w:hint="cs"/>
          <w:color w:val="202124"/>
          <w:sz w:val="36"/>
          <w:szCs w:val="36"/>
          <w:rtl/>
          <w:lang w:bidi="ar"/>
        </w:rPr>
        <w:t xml:space="preserve"> </w:t>
      </w:r>
      <w:r>
        <w:rPr>
          <w:rStyle w:val="y2iqfc"/>
          <w:rFonts w:ascii="inherit" w:hAnsi="inherit" w:hint="cs"/>
          <w:color w:val="202124"/>
          <w:sz w:val="36"/>
          <w:szCs w:val="36"/>
          <w:rtl/>
          <w:lang w:bidi="ar"/>
        </w:rPr>
        <w:t>مع تزايد المعارضة للمسيحية،</w:t>
      </w:r>
      <w:r w:rsidR="00673F01">
        <w:rPr>
          <w:rStyle w:val="y2iqfc"/>
          <w:rFonts w:ascii="inherit" w:hAnsi="inherit" w:hint="cs"/>
          <w:color w:val="202124"/>
          <w:sz w:val="36"/>
          <w:szCs w:val="36"/>
          <w:rtl/>
          <w:lang w:bidi="ar"/>
        </w:rPr>
        <w:t xml:space="preserve"> </w:t>
      </w:r>
      <w:r>
        <w:rPr>
          <w:rStyle w:val="y2iqfc"/>
          <w:rFonts w:ascii="inherit" w:hAnsi="inherit" w:hint="cs"/>
          <w:color w:val="202124"/>
          <w:sz w:val="36"/>
          <w:szCs w:val="36"/>
          <w:rtl/>
          <w:lang w:bidi="ar"/>
        </w:rPr>
        <w:t>من الضروري أن يبشر الوعاظ بجرأة. الكرازة بجرأة مرتبطة ارتباطًا وثيقًا بالوعظ الروحاني. تحدث الرسل بجرأة عن الأشياء المدهشة التي رأوها وسمعوها بعد أن شهدوا قيامة المسيح وانفجار الروح القدس في يوم الخمسين. (أعمال 4:20). أعلنوا للناس ذنبهم وشهدوا بجرأة عن المسيح للحكام والسلطات. (أعمال 23-26). بعد فترة وجيزة من اهتداء الرسول بولس،أعلن يسوع بجرأة كبيرة. (أعمال 9: 27-28). كرازة أكثر جر</w:t>
      </w:r>
      <w:r w:rsidR="00673F01">
        <w:rPr>
          <w:rStyle w:val="y2iqfc"/>
          <w:rFonts w:ascii="inherit" w:hAnsi="inherit" w:hint="cs"/>
          <w:color w:val="202124"/>
          <w:sz w:val="36"/>
          <w:szCs w:val="36"/>
          <w:rtl/>
          <w:lang w:bidi="ar"/>
        </w:rPr>
        <w:t>أة في سفر أعمال الرسل: 5: 41-42؛ 6: 7 ؛ 11: 1-3 و 17-18؛ 17: 16-31؛ 20: 18-21 و 28</w:t>
      </w:r>
      <w:r>
        <w:rPr>
          <w:rStyle w:val="y2iqfc"/>
          <w:rFonts w:ascii="inherit" w:hAnsi="inherit" w:hint="cs"/>
          <w:color w:val="202124"/>
          <w:sz w:val="36"/>
          <w:szCs w:val="36"/>
          <w:rtl/>
          <w:lang w:bidi="ar"/>
        </w:rPr>
        <w:t>؛ 26: 16-18.</w:t>
      </w:r>
    </w:p>
    <w:p w14:paraId="2C60C435" w14:textId="77777777" w:rsidR="00456038" w:rsidRDefault="00456038"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و. كانت كرازة الرسل كتابية. شهد الرسل صلب المسيح وقيامته كحقيقة تاريخية،</w:t>
      </w:r>
      <w:r w:rsidR="00673F01">
        <w:rPr>
          <w:rStyle w:val="y2iqfc"/>
          <w:rFonts w:ascii="inherit" w:hAnsi="inherit" w:hint="cs"/>
          <w:color w:val="202124"/>
          <w:sz w:val="36"/>
          <w:szCs w:val="36"/>
          <w:rtl/>
          <w:lang w:bidi="ar"/>
        </w:rPr>
        <w:t xml:space="preserve"> </w:t>
      </w:r>
      <w:r>
        <w:rPr>
          <w:rStyle w:val="y2iqfc"/>
          <w:rFonts w:ascii="inherit" w:hAnsi="inherit" w:hint="cs"/>
          <w:color w:val="202124"/>
          <w:sz w:val="36"/>
          <w:szCs w:val="36"/>
          <w:rtl/>
          <w:lang w:bidi="ar"/>
        </w:rPr>
        <w:t>بالإضافة إلى تحقيق نبوءات العهد القديم. قادهم هذا إلى الاقتباس من الكتاب المقدس بشكل متكرر في الكرازة بالإنجيل. أعمال 13: 16-4</w:t>
      </w:r>
      <w:r w:rsidR="00673F01">
        <w:rPr>
          <w:rStyle w:val="y2iqfc"/>
          <w:rFonts w:ascii="inherit" w:hAnsi="inherit" w:hint="cs"/>
          <w:color w:val="202124"/>
          <w:sz w:val="36"/>
          <w:szCs w:val="36"/>
          <w:rtl/>
          <w:lang w:bidi="ar"/>
        </w:rPr>
        <w:t>1</w:t>
      </w:r>
      <w:r>
        <w:rPr>
          <w:rStyle w:val="y2iqfc"/>
          <w:rFonts w:ascii="inherit" w:hAnsi="inherit" w:hint="cs"/>
          <w:color w:val="202124"/>
          <w:sz w:val="36"/>
          <w:szCs w:val="36"/>
          <w:rtl/>
          <w:lang w:bidi="ar"/>
        </w:rPr>
        <w:t>؛ 17: 16-31. سمتان من سمات وعظهم الكتابي:</w:t>
      </w:r>
    </w:p>
    <w:p w14:paraId="17540251" w14:textId="77777777" w:rsidR="00456038" w:rsidRDefault="00456038"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كان توضيحيًا في الأسلوب. لم يستشهد الرسل بكتاب العهد القديم خارج سياقه أو لخدمة أجندتهم. بدلا من ذلك ،شرحوا بوضوح المعنى </w:t>
      </w:r>
      <w:r>
        <w:rPr>
          <w:rStyle w:val="y2iqfc"/>
          <w:rFonts w:ascii="inherit" w:hAnsi="inherit" w:hint="cs"/>
          <w:color w:val="202124"/>
          <w:sz w:val="36"/>
          <w:szCs w:val="36"/>
          <w:rtl/>
          <w:lang w:bidi="ar"/>
        </w:rPr>
        <w:lastRenderedPageBreak/>
        <w:t>الذي وهبه الله للكتاب المقدس. على سبيل المثال ،تشرح عظة بطرس في يوم الخمسين (أعمال الرسل 2) مقاطع من يوئيل والمزامير لإثبات ادعائه بأن يسوع هو المسيا المتنبأ به.</w:t>
      </w:r>
    </w:p>
    <w:p w14:paraId="0CE9A7D5" w14:textId="77777777" w:rsidR="00456038" w:rsidRDefault="00456038" w:rsidP="00923179">
      <w:pPr>
        <w:pStyle w:val="HTMLPreformatted"/>
        <w:bidi/>
        <w:spacing w:line="480" w:lineRule="atLeast"/>
        <w:ind w:left="360"/>
        <w:rPr>
          <w:rFonts w:ascii="inherit" w:hAnsi="inherit"/>
          <w:color w:val="202124"/>
          <w:sz w:val="36"/>
          <w:szCs w:val="36"/>
        </w:rPr>
      </w:pPr>
      <w:r>
        <w:rPr>
          <w:rStyle w:val="y2iqfc"/>
          <w:rFonts w:ascii="inherit" w:hAnsi="inherit" w:hint="cs"/>
          <w:color w:val="202124"/>
          <w:sz w:val="36"/>
          <w:szCs w:val="36"/>
          <w:rtl/>
          <w:lang w:bidi="ar"/>
        </w:rPr>
        <w:t>احتفظت بقصة الكتاب المقدس الوحيدة في الاعتبار. الكتاب المقدس هو كتاب واحد له قصة واحدة عن شخص واحد - فهو يروي قصة فداء الله من خلال يسوع المسيح. حافظت وعظ الرسل على قصة الكتاب المقدس الواحدة في أذهانهم بإعلان يسوع على أنه تحقيق لنبوة العهد القديم،</w:t>
      </w:r>
      <w:r w:rsidR="00673F01">
        <w:rPr>
          <w:rStyle w:val="y2iqfc"/>
          <w:rFonts w:ascii="inherit" w:hAnsi="inherit" w:hint="cs"/>
          <w:color w:val="202124"/>
          <w:sz w:val="36"/>
          <w:szCs w:val="36"/>
          <w:rtl/>
          <w:lang w:bidi="ar"/>
        </w:rPr>
        <w:t xml:space="preserve"> </w:t>
      </w:r>
      <w:r>
        <w:rPr>
          <w:rStyle w:val="y2iqfc"/>
          <w:rFonts w:ascii="inherit" w:hAnsi="inherit" w:hint="cs"/>
          <w:color w:val="202124"/>
          <w:sz w:val="36"/>
          <w:szCs w:val="36"/>
          <w:rtl/>
          <w:lang w:bidi="ar"/>
        </w:rPr>
        <w:t>"... ما تنبأ به الله بفم جميع الأنبياء،أن مسيحه سوف يتألم،</w:t>
      </w:r>
      <w:r w:rsidR="00673F01">
        <w:rPr>
          <w:rStyle w:val="y2iqfc"/>
          <w:rFonts w:ascii="inherit" w:hAnsi="inherit" w:hint="cs"/>
          <w:color w:val="202124"/>
          <w:sz w:val="36"/>
          <w:szCs w:val="36"/>
          <w:rtl/>
          <w:lang w:bidi="ar"/>
        </w:rPr>
        <w:t xml:space="preserve"> </w:t>
      </w:r>
      <w:r>
        <w:rPr>
          <w:rStyle w:val="y2iqfc"/>
          <w:rFonts w:ascii="inherit" w:hAnsi="inherit" w:hint="cs"/>
          <w:color w:val="202124"/>
          <w:sz w:val="36"/>
          <w:szCs w:val="36"/>
          <w:rtl/>
          <w:lang w:bidi="ar"/>
        </w:rPr>
        <w:t>تم تحقيقه". (أعمال 3:18 و21-26).</w:t>
      </w:r>
    </w:p>
    <w:p w14:paraId="7AD85803" w14:textId="77777777" w:rsidR="00456038" w:rsidRDefault="00456038" w:rsidP="00923179">
      <w:pPr>
        <w:bidi/>
        <w:rPr>
          <w:rtl/>
        </w:rPr>
      </w:pPr>
    </w:p>
    <w:p w14:paraId="58B56FC9" w14:textId="77777777" w:rsidR="00456038" w:rsidRDefault="00456038"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بشر الرسل بالإيمان بالمسيح والتوبة من الخطيئة. تظهر موضوعات دينونة الله،</w:t>
      </w:r>
      <w:r w:rsidR="00673F01">
        <w:rPr>
          <w:rStyle w:val="y2iqfc"/>
          <w:rFonts w:ascii="inherit" w:hAnsi="inherit" w:hint="cs"/>
          <w:color w:val="202124"/>
          <w:sz w:val="36"/>
          <w:szCs w:val="36"/>
          <w:rtl/>
          <w:lang w:bidi="ar"/>
        </w:rPr>
        <w:t xml:space="preserve"> </w:t>
      </w:r>
      <w:r>
        <w:rPr>
          <w:rStyle w:val="y2iqfc"/>
          <w:rFonts w:ascii="inherit" w:hAnsi="inherit" w:hint="cs"/>
          <w:color w:val="202124"/>
          <w:sz w:val="36"/>
          <w:szCs w:val="36"/>
          <w:rtl/>
          <w:lang w:bidi="ar"/>
        </w:rPr>
        <w:t>والذنب البشري،</w:t>
      </w:r>
      <w:r w:rsidR="00673F01">
        <w:rPr>
          <w:rStyle w:val="y2iqfc"/>
          <w:rFonts w:ascii="inherit" w:hAnsi="inherit" w:hint="cs"/>
          <w:color w:val="202124"/>
          <w:sz w:val="36"/>
          <w:szCs w:val="36"/>
          <w:rtl/>
          <w:lang w:bidi="ar"/>
        </w:rPr>
        <w:t xml:space="preserve"> </w:t>
      </w:r>
      <w:r>
        <w:rPr>
          <w:rStyle w:val="y2iqfc"/>
          <w:rFonts w:ascii="inherit" w:hAnsi="inherit" w:hint="cs"/>
          <w:color w:val="202124"/>
          <w:sz w:val="36"/>
          <w:szCs w:val="36"/>
          <w:rtl/>
          <w:lang w:bidi="ar"/>
        </w:rPr>
        <w:t>والحاجة إلى التوبة في جميع أنحاء سفر أعمال الرسل. "وأمرنا أن نكرز للشعب ونشهد أنه هو الذي عينه الله ليحكم على الأحياء والأموات. يشهد له جميع الأنبياء أن كل من يؤمن به ينال باسمه غفران الخطايا ". (أعمال 10: 42-43). المزيد من الوعظ عن الإيمان بالمسيح والتوبة من الخطيئة في سفر أعمال الرسل: 2: 16-41 (على غرار يسوع،</w:t>
      </w:r>
      <w:r w:rsidR="00673F01">
        <w:rPr>
          <w:rStyle w:val="y2iqfc"/>
          <w:rFonts w:ascii="inherit" w:hAnsi="inherit" w:hint="cs"/>
          <w:color w:val="202124"/>
          <w:sz w:val="36"/>
          <w:szCs w:val="36"/>
          <w:rtl/>
          <w:lang w:bidi="ar"/>
        </w:rPr>
        <w:t xml:space="preserve"> </w:t>
      </w:r>
      <w:r>
        <w:rPr>
          <w:rStyle w:val="y2iqfc"/>
          <w:rFonts w:ascii="inherit" w:hAnsi="inherit" w:hint="cs"/>
          <w:color w:val="202124"/>
          <w:sz w:val="36"/>
          <w:szCs w:val="36"/>
          <w:rtl/>
          <w:lang w:bidi="ar"/>
        </w:rPr>
        <w:t>فإن الكلمة الأولى في الإنجيل ف</w:t>
      </w:r>
      <w:r w:rsidR="00673F01">
        <w:rPr>
          <w:rStyle w:val="y2iqfc"/>
          <w:rFonts w:ascii="inherit" w:hAnsi="inherit" w:hint="cs"/>
          <w:color w:val="202124"/>
          <w:sz w:val="36"/>
          <w:szCs w:val="36"/>
          <w:rtl/>
          <w:lang w:bidi="ar"/>
        </w:rPr>
        <w:t>ي أعمال الرسل 2:38 هي "التوبة")؛ 3: 11-26؛ 8: 19-22 و 31-38</w:t>
      </w:r>
      <w:r>
        <w:rPr>
          <w:rStyle w:val="y2iqfc"/>
          <w:rFonts w:ascii="inherit" w:hAnsi="inherit" w:hint="cs"/>
          <w:color w:val="202124"/>
          <w:sz w:val="36"/>
          <w:szCs w:val="36"/>
          <w:rtl/>
          <w:lang w:bidi="ar"/>
        </w:rPr>
        <w:t xml:space="preserve">؛ </w:t>
      </w:r>
      <w:r>
        <w:rPr>
          <w:rStyle w:val="y2iqfc"/>
          <w:rFonts w:ascii="inherit" w:hAnsi="inherit" w:hint="cs"/>
          <w:color w:val="202124"/>
          <w:sz w:val="36"/>
          <w:szCs w:val="36"/>
          <w:rtl/>
          <w:lang w:bidi="ar"/>
        </w:rPr>
        <w:lastRenderedPageBreak/>
        <w:t>14: 15-17 و 22 - 23 ؛ 1</w:t>
      </w:r>
      <w:r w:rsidR="00673F01">
        <w:rPr>
          <w:rStyle w:val="y2iqfc"/>
          <w:rFonts w:ascii="inherit" w:hAnsi="inherit" w:hint="cs"/>
          <w:color w:val="202124"/>
          <w:sz w:val="36"/>
          <w:szCs w:val="36"/>
          <w:rtl/>
          <w:lang w:bidi="ar"/>
        </w:rPr>
        <w:t>9: 2-4 و 13-15 ؛ 20: 18-21 و 28</w:t>
      </w:r>
      <w:r>
        <w:rPr>
          <w:rStyle w:val="y2iqfc"/>
          <w:rFonts w:ascii="inherit" w:hAnsi="inherit" w:hint="cs"/>
          <w:color w:val="202124"/>
          <w:sz w:val="36"/>
          <w:szCs w:val="36"/>
          <w:rtl/>
          <w:lang w:bidi="ar"/>
        </w:rPr>
        <w:t>؛ 26: 16-18.</w:t>
      </w:r>
    </w:p>
    <w:p w14:paraId="438E663C" w14:textId="77777777" w:rsidR="00456038" w:rsidRDefault="00456038" w:rsidP="00923179">
      <w:pPr>
        <w:pStyle w:val="HTMLPreformatted"/>
        <w:bidi/>
        <w:spacing w:line="480" w:lineRule="atLeast"/>
        <w:ind w:left="645"/>
        <w:rPr>
          <w:rStyle w:val="y2iqfc"/>
          <w:rFonts w:ascii="inherit" w:hAnsi="inherit"/>
          <w:color w:val="202124"/>
          <w:sz w:val="36"/>
          <w:szCs w:val="36"/>
          <w:rtl/>
          <w:lang w:bidi="ar"/>
        </w:rPr>
      </w:pPr>
    </w:p>
    <w:p w14:paraId="48F4DB12" w14:textId="77777777" w:rsidR="00456038" w:rsidRDefault="00456038" w:rsidP="00923179">
      <w:pPr>
        <w:pStyle w:val="HTMLPreformatted"/>
        <w:bidi/>
        <w:spacing w:line="480" w:lineRule="atLeast"/>
        <w:ind w:left="360"/>
        <w:rPr>
          <w:rFonts w:ascii="inherit" w:hAnsi="inherit"/>
          <w:color w:val="202124"/>
          <w:sz w:val="36"/>
          <w:szCs w:val="36"/>
        </w:rPr>
      </w:pPr>
      <w:r>
        <w:rPr>
          <w:rStyle w:val="y2iqfc"/>
          <w:rFonts w:ascii="inherit" w:hAnsi="inherit" w:hint="cs"/>
          <w:color w:val="202124"/>
          <w:sz w:val="36"/>
          <w:szCs w:val="36"/>
          <w:rtl/>
          <w:lang w:bidi="ar"/>
        </w:rPr>
        <w:t>بشر الرسل بقوة الروح القدس. وعد يسوع الرسل بقوة الروح القدس. (أعمال 1: 8). أثرت قوة الروح في وعظهم،</w:t>
      </w:r>
      <w:r w:rsidR="00673F01">
        <w:rPr>
          <w:rStyle w:val="y2iqfc"/>
          <w:rFonts w:ascii="inherit" w:hAnsi="inherit" w:hint="cs"/>
          <w:color w:val="202124"/>
          <w:sz w:val="36"/>
          <w:szCs w:val="36"/>
          <w:rtl/>
          <w:lang w:bidi="ar"/>
        </w:rPr>
        <w:t xml:space="preserve"> </w:t>
      </w:r>
      <w:r>
        <w:rPr>
          <w:rStyle w:val="y2iqfc"/>
          <w:rFonts w:ascii="inherit" w:hAnsi="inherit" w:hint="cs"/>
          <w:color w:val="202124"/>
          <w:sz w:val="36"/>
          <w:szCs w:val="36"/>
          <w:rtl/>
          <w:lang w:bidi="ar"/>
        </w:rPr>
        <w:t>وجعلت كلماتهم تقطع المستمعين إلى القلب (أعمال الرسل 2:37) ،وجعلت العديد من الناس يؤمنون ب</w:t>
      </w:r>
      <w:r w:rsidR="00673F01">
        <w:rPr>
          <w:rStyle w:val="y2iqfc"/>
          <w:rFonts w:ascii="inherit" w:hAnsi="inherit" w:hint="cs"/>
          <w:color w:val="202124"/>
          <w:sz w:val="36"/>
          <w:szCs w:val="36"/>
          <w:rtl/>
          <w:lang w:bidi="ar"/>
        </w:rPr>
        <w:t>الروح ويقبلونه أيضًا (10: 44-45</w:t>
      </w:r>
      <w:r>
        <w:rPr>
          <w:rStyle w:val="y2iqfc"/>
          <w:rFonts w:ascii="inherit" w:hAnsi="inherit" w:hint="cs"/>
          <w:color w:val="202124"/>
          <w:sz w:val="36"/>
          <w:szCs w:val="36"/>
          <w:rtl/>
          <w:lang w:bidi="ar"/>
        </w:rPr>
        <w:t>؛ 4:31). إن الجمع بين الكرازة بالكتاب المقدس بقوة الروح القدس هو ما يعطي الكرازة أعظم قوة. يستخدم الروح القدس الكلمة كسيف ليؤثر في قلوب المستمعين. حدث ذلك في خدمة كرازة الرسل. سيحدث لك أيضًا. المزيد من الوعظ بقيادة الر</w:t>
      </w:r>
      <w:r w:rsidR="00673F01">
        <w:rPr>
          <w:rStyle w:val="y2iqfc"/>
          <w:rFonts w:ascii="inherit" w:hAnsi="inherit" w:hint="cs"/>
          <w:color w:val="202124"/>
          <w:sz w:val="36"/>
          <w:szCs w:val="36"/>
          <w:rtl/>
          <w:lang w:bidi="ar"/>
        </w:rPr>
        <w:t>وح في سفر أعمال الرسل: 2: 16-41؛ 4: 8-12 و 25-28</w:t>
      </w:r>
      <w:r>
        <w:rPr>
          <w:rStyle w:val="y2iqfc"/>
          <w:rFonts w:ascii="inherit" w:hAnsi="inherit" w:hint="cs"/>
          <w:color w:val="202124"/>
          <w:sz w:val="36"/>
          <w:szCs w:val="36"/>
          <w:rtl/>
          <w:lang w:bidi="ar"/>
        </w:rPr>
        <w:t>؛ 7: 51-</w:t>
      </w:r>
      <w:r w:rsidR="00673F01">
        <w:rPr>
          <w:rStyle w:val="y2iqfc"/>
          <w:rFonts w:ascii="inherit" w:hAnsi="inherit" w:hint="cs"/>
          <w:color w:val="202124"/>
          <w:sz w:val="36"/>
          <w:szCs w:val="36"/>
          <w:rtl/>
          <w:lang w:bidi="ar"/>
        </w:rPr>
        <w:t>53 ؛ 8: 19-22 و 31-38؛ 10: 9-16 و 34-45؛ 15: 5-19؛ 19: 2-4 و 13-15</w:t>
      </w:r>
      <w:r>
        <w:rPr>
          <w:rStyle w:val="y2iqfc"/>
          <w:rFonts w:ascii="inherit" w:hAnsi="inherit" w:hint="cs"/>
          <w:color w:val="202124"/>
          <w:sz w:val="36"/>
          <w:szCs w:val="36"/>
          <w:rtl/>
          <w:lang w:bidi="ar"/>
        </w:rPr>
        <w:t>؛ 20: 18-21 و 28.</w:t>
      </w:r>
    </w:p>
    <w:p w14:paraId="7485221E" w14:textId="77777777" w:rsidR="00456038" w:rsidRDefault="00456038" w:rsidP="00923179">
      <w:pPr>
        <w:bidi/>
        <w:rPr>
          <w:rtl/>
        </w:rPr>
      </w:pPr>
    </w:p>
    <w:p w14:paraId="327ADE46" w14:textId="77777777" w:rsidR="00456038" w:rsidRDefault="00456038"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السادس. صفات الدعاة المتطورون باستمرار. في تيموثاوس الأولى 4: 13-16،أخبر بولس تيموثاوس بخمسة أشياء ينبغي أن يفعلها "حتى يرى الجميع تقدمك."</w:t>
      </w:r>
    </w:p>
    <w:p w14:paraId="2EADE332" w14:textId="77777777" w:rsidR="00456038" w:rsidRDefault="00456038" w:rsidP="00923179">
      <w:pPr>
        <w:pStyle w:val="HTMLPreformatted"/>
        <w:bidi/>
        <w:spacing w:line="480" w:lineRule="atLeast"/>
        <w:ind w:left="2520"/>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كرس نفسك للقراءة العامة للكتاب المقدس وللتشجيع والتعليم. (تيموثاوس الأولى 4:13). لا يمكن أن يكون كل شيء أولاً في حياتك. لا </w:t>
      </w:r>
      <w:r>
        <w:rPr>
          <w:rStyle w:val="y2iqfc"/>
          <w:rFonts w:ascii="inherit" w:hAnsi="inherit" w:hint="cs"/>
          <w:color w:val="202124"/>
          <w:sz w:val="36"/>
          <w:szCs w:val="36"/>
          <w:rtl/>
          <w:lang w:bidi="ar"/>
        </w:rPr>
        <w:lastRenderedPageBreak/>
        <w:t>يوجد سوى الكثير من الوقت في اليوم. تخلص من الأنشطة غير الضرورية من جدولك حتى تتمكن من تكريس نفسك للوعظ. لا تتوقع تقدمًا عندما تشتت انتباهك ويضيع وقتك الثمين. التحضير والاستعداد والاستعداد.</w:t>
      </w:r>
    </w:p>
    <w:p w14:paraId="5FF1BEBE" w14:textId="77777777" w:rsidR="00456038" w:rsidRDefault="00456038" w:rsidP="00923179">
      <w:pPr>
        <w:pStyle w:val="HTMLPreformatted"/>
        <w:bidi/>
        <w:spacing w:line="480" w:lineRule="atLeast"/>
        <w:ind w:left="1080"/>
        <w:rPr>
          <w:rStyle w:val="y2iqfc"/>
          <w:rFonts w:ascii="inherit" w:hAnsi="inherit"/>
          <w:color w:val="202124"/>
          <w:sz w:val="36"/>
          <w:szCs w:val="36"/>
          <w:rtl/>
          <w:lang w:bidi="ar"/>
        </w:rPr>
      </w:pPr>
      <w:r>
        <w:rPr>
          <w:rStyle w:val="y2iqfc"/>
          <w:rFonts w:ascii="inherit" w:hAnsi="inherit" w:hint="cs"/>
          <w:color w:val="202124"/>
          <w:sz w:val="36"/>
          <w:szCs w:val="36"/>
          <w:rtl/>
          <w:lang w:bidi="ar"/>
        </w:rPr>
        <w:t>تدرب على هذه الأشياء. (تيموثاوس الأولى 15: 4). تنطبق عبارة "الممارسة تصنع الكمال" على الوعظ. التكرار في التحضير والوعظ في الأسبوع ،والأسبوع،</w:t>
      </w:r>
      <w:r w:rsidR="00673F01">
        <w:rPr>
          <w:rStyle w:val="y2iqfc"/>
          <w:rFonts w:ascii="inherit" w:hAnsi="inherit" w:hint="cs"/>
          <w:color w:val="202124"/>
          <w:sz w:val="36"/>
          <w:szCs w:val="36"/>
          <w:rtl/>
          <w:lang w:bidi="ar"/>
        </w:rPr>
        <w:t xml:space="preserve"> </w:t>
      </w:r>
      <w:r>
        <w:rPr>
          <w:rStyle w:val="y2iqfc"/>
          <w:rFonts w:ascii="inherit" w:hAnsi="inherit" w:hint="cs"/>
          <w:color w:val="202124"/>
          <w:sz w:val="36"/>
          <w:szCs w:val="36"/>
          <w:rtl/>
          <w:lang w:bidi="ar"/>
        </w:rPr>
        <w:t>له طريقة طبيعية تجعلك أفضل. استثمر الوقت. قم بالعمل الشاق لتكون أفضل ما لديك. ابحث عن الامتياز.</w:t>
      </w:r>
    </w:p>
    <w:p w14:paraId="582F6719" w14:textId="77777777" w:rsidR="00456038" w:rsidRDefault="00456038"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ج. انغمس فيها. (تيموثاوس الأولى 15: 4). الكلمة اليونانية التي تعني "انغمس في نفسك" تعني حرفياً أن تكون في وعظك وتعليمك. موجود في هذه الأشياء. اجعل من وعظك المكان الذي أنت فيه. كن في الكتاب المقدس.</w:t>
      </w:r>
    </w:p>
    <w:p w14:paraId="2D930F63" w14:textId="77777777" w:rsidR="00456038" w:rsidRDefault="00456038"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rtl/>
          <w:lang w:bidi="ar"/>
        </w:rPr>
        <w:t>د- راقب عن كثب نفسك والتدريس. (تيموثاوس الأولى 16: 4). لا تختصر هذا. إذا كنت ملتزمًا بالتحسين ،فستطبق خطبتك على حياتك ،مما سيجعلك واعظًا أفضل،</w:t>
      </w:r>
      <w:r w:rsidR="00673F01">
        <w:rPr>
          <w:rStyle w:val="y2iqfc"/>
          <w:rFonts w:ascii="inherit" w:hAnsi="inherit" w:hint="cs"/>
          <w:color w:val="202124"/>
          <w:sz w:val="36"/>
          <w:szCs w:val="36"/>
          <w:rtl/>
          <w:lang w:bidi="ar"/>
        </w:rPr>
        <w:t xml:space="preserve"> </w:t>
      </w:r>
      <w:r>
        <w:rPr>
          <w:rStyle w:val="y2iqfc"/>
          <w:rFonts w:ascii="inherit" w:hAnsi="inherit" w:hint="cs"/>
          <w:color w:val="202124"/>
          <w:sz w:val="36"/>
          <w:szCs w:val="36"/>
          <w:rtl/>
          <w:lang w:bidi="ar"/>
        </w:rPr>
        <w:t>وليس مسيحيًا أفضل. نموك كواعظ مرتبط بنموك في المسيح.</w:t>
      </w:r>
    </w:p>
    <w:p w14:paraId="7DC2129E" w14:textId="77777777" w:rsidR="00456038" w:rsidRDefault="00456038" w:rsidP="00923179">
      <w:pPr>
        <w:pStyle w:val="HTMLPreformatted"/>
        <w:bidi/>
        <w:spacing w:line="480" w:lineRule="atLeast"/>
        <w:ind w:left="360"/>
        <w:rPr>
          <w:rStyle w:val="y2iqfc"/>
          <w:rFonts w:ascii="inherit" w:hAnsi="inherit"/>
          <w:color w:val="202124"/>
          <w:sz w:val="36"/>
          <w:szCs w:val="36"/>
          <w:rtl/>
          <w:lang w:bidi="ar"/>
        </w:rPr>
      </w:pPr>
      <w:r>
        <w:rPr>
          <w:rStyle w:val="y2iqfc"/>
          <w:rFonts w:ascii="inherit" w:hAnsi="inherit" w:hint="cs"/>
          <w:color w:val="202124"/>
          <w:sz w:val="36"/>
          <w:szCs w:val="36"/>
          <w:lang w:bidi="ar"/>
        </w:rPr>
        <w:t>E</w:t>
      </w:r>
      <w:r>
        <w:rPr>
          <w:rStyle w:val="y2iqfc"/>
          <w:rFonts w:ascii="inherit" w:hAnsi="inherit" w:hint="cs"/>
          <w:color w:val="202124"/>
          <w:sz w:val="36"/>
          <w:szCs w:val="36"/>
          <w:rtl/>
          <w:lang w:bidi="ar"/>
        </w:rPr>
        <w:t xml:space="preserve">. الاستمرار في هذا. (تيموثاوس الأولى 16: 4). كن عنيدًا بشأن إخلاصك للوعظ. حافظ على </w:t>
      </w:r>
      <w:r>
        <w:rPr>
          <w:rStyle w:val="y2iqfc"/>
          <w:rFonts w:ascii="inherit" w:hAnsi="inherit" w:hint="cs"/>
          <w:color w:val="202124"/>
          <w:sz w:val="36"/>
          <w:szCs w:val="36"/>
          <w:rtl/>
          <w:lang w:bidi="ar"/>
        </w:rPr>
        <w:lastRenderedPageBreak/>
        <w:t>تركيزك. التزم بالمسار. لا تنشغل بالناس أو الأماكن أو الأشياء.</w:t>
      </w:r>
    </w:p>
    <w:p w14:paraId="19512672" w14:textId="77777777" w:rsidR="00456038" w:rsidRDefault="00456038" w:rsidP="00923179">
      <w:pPr>
        <w:pStyle w:val="HTMLPreformatted"/>
        <w:bidi/>
        <w:spacing w:line="480" w:lineRule="atLeast"/>
        <w:ind w:left="360"/>
        <w:rPr>
          <w:rFonts w:ascii="inherit" w:hAnsi="inherit"/>
          <w:color w:val="202124"/>
          <w:sz w:val="36"/>
          <w:szCs w:val="36"/>
        </w:rPr>
      </w:pPr>
      <w:r>
        <w:rPr>
          <w:rStyle w:val="y2iqfc"/>
          <w:rFonts w:ascii="inherit" w:hAnsi="inherit" w:hint="cs"/>
          <w:color w:val="202124"/>
          <w:sz w:val="36"/>
          <w:szCs w:val="36"/>
          <w:rtl/>
          <w:lang w:bidi="ar"/>
        </w:rPr>
        <w:t>هذه الاقتراحات الخمسة ليست شيئًا تفعله،</w:t>
      </w:r>
      <w:r w:rsidR="00673F01">
        <w:rPr>
          <w:rStyle w:val="y2iqfc"/>
          <w:rFonts w:ascii="inherit" w:hAnsi="inherit" w:hint="cs"/>
          <w:color w:val="202124"/>
          <w:sz w:val="36"/>
          <w:szCs w:val="36"/>
          <w:rtl/>
          <w:lang w:bidi="ar"/>
        </w:rPr>
        <w:t xml:space="preserve"> </w:t>
      </w:r>
      <w:r>
        <w:rPr>
          <w:rStyle w:val="y2iqfc"/>
          <w:rFonts w:ascii="inherit" w:hAnsi="inherit" w:hint="cs"/>
          <w:color w:val="202124"/>
          <w:sz w:val="36"/>
          <w:szCs w:val="36"/>
          <w:rtl/>
          <w:lang w:bidi="ar"/>
        </w:rPr>
        <w:t>ولكنها استجابة لما فعله الله من أجلك. "من أجل هذه الغاية نجاهد ونكافح،</w:t>
      </w:r>
      <w:r w:rsidR="00673F01">
        <w:rPr>
          <w:rStyle w:val="y2iqfc"/>
          <w:rFonts w:ascii="inherit" w:hAnsi="inherit" w:hint="cs"/>
          <w:color w:val="202124"/>
          <w:sz w:val="36"/>
          <w:szCs w:val="36"/>
          <w:rtl/>
          <w:lang w:bidi="ar"/>
        </w:rPr>
        <w:t xml:space="preserve"> </w:t>
      </w:r>
      <w:r>
        <w:rPr>
          <w:rStyle w:val="y2iqfc"/>
          <w:rFonts w:ascii="inherit" w:hAnsi="inherit" w:hint="cs"/>
          <w:color w:val="202124"/>
          <w:sz w:val="36"/>
          <w:szCs w:val="36"/>
          <w:rtl/>
          <w:lang w:bidi="ar"/>
        </w:rPr>
        <w:t>لأن رجاءنا معلق على الله الحي،الذي هو مخلص جميع الناس،</w:t>
      </w:r>
      <w:r w:rsidR="00673F01">
        <w:rPr>
          <w:rStyle w:val="y2iqfc"/>
          <w:rFonts w:ascii="inherit" w:hAnsi="inherit" w:hint="cs"/>
          <w:color w:val="202124"/>
          <w:sz w:val="36"/>
          <w:szCs w:val="36"/>
          <w:rtl/>
          <w:lang w:bidi="ar"/>
        </w:rPr>
        <w:t xml:space="preserve"> </w:t>
      </w:r>
      <w:r>
        <w:rPr>
          <w:rStyle w:val="y2iqfc"/>
          <w:rFonts w:ascii="inherit" w:hAnsi="inherit" w:hint="cs"/>
          <w:color w:val="202124"/>
          <w:sz w:val="36"/>
          <w:szCs w:val="36"/>
          <w:rtl/>
          <w:lang w:bidi="ar"/>
        </w:rPr>
        <w:t>وخاصة أولئك الذين يؤمنون." (تيموثاوس الأولى 4:10). يجب أن يؤجج الأمل في الشخص الذي خلصك شغفك بالوعظ.</w:t>
      </w:r>
    </w:p>
    <w:p w14:paraId="593C9E62" w14:textId="77777777" w:rsidR="00456038" w:rsidRDefault="00456038" w:rsidP="00923179">
      <w:pPr>
        <w:bidi/>
      </w:pPr>
    </w:p>
    <w:sectPr w:rsidR="00456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372"/>
    <w:multiLevelType w:val="hybridMultilevel"/>
    <w:tmpl w:val="7DF6EBDC"/>
    <w:lvl w:ilvl="0" w:tplc="B3F678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33799"/>
    <w:multiLevelType w:val="hybridMultilevel"/>
    <w:tmpl w:val="642EAC62"/>
    <w:lvl w:ilvl="0" w:tplc="B3F678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A77FB"/>
    <w:multiLevelType w:val="hybridMultilevel"/>
    <w:tmpl w:val="7342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C244C"/>
    <w:multiLevelType w:val="hybridMultilevel"/>
    <w:tmpl w:val="820EE8EC"/>
    <w:lvl w:ilvl="0" w:tplc="B3F678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34D4E"/>
    <w:multiLevelType w:val="hybridMultilevel"/>
    <w:tmpl w:val="28D61584"/>
    <w:lvl w:ilvl="0" w:tplc="B3F678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D4030"/>
    <w:multiLevelType w:val="hybridMultilevel"/>
    <w:tmpl w:val="387C51B0"/>
    <w:lvl w:ilvl="0" w:tplc="B3F678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C3C0A"/>
    <w:multiLevelType w:val="hybridMultilevel"/>
    <w:tmpl w:val="4BFA4B52"/>
    <w:lvl w:ilvl="0" w:tplc="B3F678BC">
      <w:start w:val="1"/>
      <w:numFmt w:val="decimal"/>
      <w:lvlText w:val="%1."/>
      <w:lvlJc w:val="left"/>
      <w:pPr>
        <w:ind w:left="1080" w:hanging="720"/>
      </w:pPr>
      <w:rPr>
        <w:rFonts w:hint="default"/>
      </w:rPr>
    </w:lvl>
    <w:lvl w:ilvl="1" w:tplc="929E4BB8">
      <w:start w:val="1"/>
      <w:numFmt w:val="arabicAlpha"/>
      <w:lvlText w:val="%2."/>
      <w:lvlJc w:val="left"/>
      <w:pPr>
        <w:ind w:left="1800" w:hanging="720"/>
      </w:pPr>
      <w:rPr>
        <w:rFonts w:hint="default"/>
      </w:rPr>
    </w:lvl>
    <w:lvl w:ilvl="2" w:tplc="CB284C96">
      <w:start w:val="8"/>
      <w:numFmt w:val="bullet"/>
      <w:lvlText w:val="•"/>
      <w:lvlJc w:val="left"/>
      <w:pPr>
        <w:ind w:left="2400" w:hanging="420"/>
      </w:pPr>
      <w:rPr>
        <w:rFonts w:ascii="Courier New" w:eastAsia="Times New Roman" w:hAnsi="Courier New" w:cs="Courier New" w:hint="default"/>
      </w:rPr>
    </w:lvl>
    <w:lvl w:ilvl="3" w:tplc="F12E0F96">
      <w:start w:val="1"/>
      <w:numFmt w:val="arabicAlpha"/>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E2EE8"/>
    <w:multiLevelType w:val="hybridMultilevel"/>
    <w:tmpl w:val="73C4A51C"/>
    <w:lvl w:ilvl="0" w:tplc="B3F678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A3D9A"/>
    <w:multiLevelType w:val="hybridMultilevel"/>
    <w:tmpl w:val="226E2D70"/>
    <w:lvl w:ilvl="0" w:tplc="B3F678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D333D"/>
    <w:multiLevelType w:val="hybridMultilevel"/>
    <w:tmpl w:val="3EB637EC"/>
    <w:lvl w:ilvl="0" w:tplc="58E4B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16945"/>
    <w:multiLevelType w:val="hybridMultilevel"/>
    <w:tmpl w:val="843C9668"/>
    <w:lvl w:ilvl="0" w:tplc="B3F678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35CA5"/>
    <w:multiLevelType w:val="hybridMultilevel"/>
    <w:tmpl w:val="8586DD94"/>
    <w:lvl w:ilvl="0" w:tplc="B3F678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76855"/>
    <w:multiLevelType w:val="hybridMultilevel"/>
    <w:tmpl w:val="B2A4D1C0"/>
    <w:lvl w:ilvl="0" w:tplc="B3F678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016A98"/>
    <w:multiLevelType w:val="hybridMultilevel"/>
    <w:tmpl w:val="2834D608"/>
    <w:lvl w:ilvl="0" w:tplc="B3F678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07E58"/>
    <w:multiLevelType w:val="hybridMultilevel"/>
    <w:tmpl w:val="7B12F71E"/>
    <w:lvl w:ilvl="0" w:tplc="B3F678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06365B"/>
    <w:multiLevelType w:val="hybridMultilevel"/>
    <w:tmpl w:val="F0EC1BF0"/>
    <w:lvl w:ilvl="0" w:tplc="B3F678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
  </w:num>
  <w:num w:numId="5">
    <w:abstractNumId w:val="13"/>
  </w:num>
  <w:num w:numId="6">
    <w:abstractNumId w:val="10"/>
  </w:num>
  <w:num w:numId="7">
    <w:abstractNumId w:val="12"/>
  </w:num>
  <w:num w:numId="8">
    <w:abstractNumId w:val="8"/>
  </w:num>
  <w:num w:numId="9">
    <w:abstractNumId w:val="4"/>
  </w:num>
  <w:num w:numId="10">
    <w:abstractNumId w:val="11"/>
  </w:num>
  <w:num w:numId="11">
    <w:abstractNumId w:val="3"/>
  </w:num>
  <w:num w:numId="12">
    <w:abstractNumId w:val="2"/>
  </w:num>
  <w:num w:numId="13">
    <w:abstractNumId w:val="14"/>
  </w:num>
  <w:num w:numId="14">
    <w:abstractNumId w:val="1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3E"/>
    <w:rsid w:val="000F5CDE"/>
    <w:rsid w:val="001E4E4F"/>
    <w:rsid w:val="003127D6"/>
    <w:rsid w:val="003F0C93"/>
    <w:rsid w:val="0043684B"/>
    <w:rsid w:val="00456038"/>
    <w:rsid w:val="004843B0"/>
    <w:rsid w:val="0055312B"/>
    <w:rsid w:val="005B05E7"/>
    <w:rsid w:val="005C253E"/>
    <w:rsid w:val="00673F01"/>
    <w:rsid w:val="00762A26"/>
    <w:rsid w:val="007D14C7"/>
    <w:rsid w:val="009231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B6F5"/>
  <w15:chartTrackingRefBased/>
  <w15:docId w15:val="{003A56EA-9E7F-4CB1-BBB0-68D68E24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C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C253E"/>
    <w:rPr>
      <w:rFonts w:ascii="Courier New" w:eastAsia="Times New Roman" w:hAnsi="Courier New" w:cs="Courier New"/>
      <w:sz w:val="20"/>
      <w:szCs w:val="20"/>
    </w:rPr>
  </w:style>
  <w:style w:type="character" w:customStyle="1" w:styleId="y2iqfc">
    <w:name w:val="y2iqfc"/>
    <w:basedOn w:val="DefaultParagraphFont"/>
    <w:rsid w:val="005C253E"/>
  </w:style>
  <w:style w:type="character" w:customStyle="1" w:styleId="Heading1Char">
    <w:name w:val="Heading 1 Char"/>
    <w:basedOn w:val="DefaultParagraphFont"/>
    <w:link w:val="Heading1"/>
    <w:uiPriority w:val="9"/>
    <w:rsid w:val="000F5CD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5312B"/>
    <w:pPr>
      <w:ind w:left="720"/>
      <w:contextualSpacing/>
    </w:pPr>
  </w:style>
  <w:style w:type="paragraph" w:styleId="Title">
    <w:name w:val="Title"/>
    <w:basedOn w:val="Normal"/>
    <w:next w:val="Normal"/>
    <w:link w:val="TitleChar"/>
    <w:uiPriority w:val="10"/>
    <w:qFormat/>
    <w:rsid w:val="004843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3B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39010">
      <w:bodyDiv w:val="1"/>
      <w:marLeft w:val="0"/>
      <w:marRight w:val="0"/>
      <w:marTop w:val="0"/>
      <w:marBottom w:val="0"/>
      <w:divBdr>
        <w:top w:val="none" w:sz="0" w:space="0" w:color="auto"/>
        <w:left w:val="none" w:sz="0" w:space="0" w:color="auto"/>
        <w:bottom w:val="none" w:sz="0" w:space="0" w:color="auto"/>
        <w:right w:val="none" w:sz="0" w:space="0" w:color="auto"/>
      </w:divBdr>
    </w:div>
    <w:div w:id="490489927">
      <w:bodyDiv w:val="1"/>
      <w:marLeft w:val="0"/>
      <w:marRight w:val="0"/>
      <w:marTop w:val="0"/>
      <w:marBottom w:val="0"/>
      <w:divBdr>
        <w:top w:val="none" w:sz="0" w:space="0" w:color="auto"/>
        <w:left w:val="none" w:sz="0" w:space="0" w:color="auto"/>
        <w:bottom w:val="none" w:sz="0" w:space="0" w:color="auto"/>
        <w:right w:val="none" w:sz="0" w:space="0" w:color="auto"/>
      </w:divBdr>
    </w:div>
    <w:div w:id="561524528">
      <w:bodyDiv w:val="1"/>
      <w:marLeft w:val="0"/>
      <w:marRight w:val="0"/>
      <w:marTop w:val="0"/>
      <w:marBottom w:val="0"/>
      <w:divBdr>
        <w:top w:val="none" w:sz="0" w:space="0" w:color="auto"/>
        <w:left w:val="none" w:sz="0" w:space="0" w:color="auto"/>
        <w:bottom w:val="none" w:sz="0" w:space="0" w:color="auto"/>
        <w:right w:val="none" w:sz="0" w:space="0" w:color="auto"/>
      </w:divBdr>
    </w:div>
    <w:div w:id="637958554">
      <w:bodyDiv w:val="1"/>
      <w:marLeft w:val="0"/>
      <w:marRight w:val="0"/>
      <w:marTop w:val="0"/>
      <w:marBottom w:val="0"/>
      <w:divBdr>
        <w:top w:val="none" w:sz="0" w:space="0" w:color="auto"/>
        <w:left w:val="none" w:sz="0" w:space="0" w:color="auto"/>
        <w:bottom w:val="none" w:sz="0" w:space="0" w:color="auto"/>
        <w:right w:val="none" w:sz="0" w:space="0" w:color="auto"/>
      </w:divBdr>
    </w:div>
    <w:div w:id="661087789">
      <w:bodyDiv w:val="1"/>
      <w:marLeft w:val="0"/>
      <w:marRight w:val="0"/>
      <w:marTop w:val="0"/>
      <w:marBottom w:val="0"/>
      <w:divBdr>
        <w:top w:val="none" w:sz="0" w:space="0" w:color="auto"/>
        <w:left w:val="none" w:sz="0" w:space="0" w:color="auto"/>
        <w:bottom w:val="none" w:sz="0" w:space="0" w:color="auto"/>
        <w:right w:val="none" w:sz="0" w:space="0" w:color="auto"/>
      </w:divBdr>
    </w:div>
    <w:div w:id="738744593">
      <w:bodyDiv w:val="1"/>
      <w:marLeft w:val="0"/>
      <w:marRight w:val="0"/>
      <w:marTop w:val="0"/>
      <w:marBottom w:val="0"/>
      <w:divBdr>
        <w:top w:val="none" w:sz="0" w:space="0" w:color="auto"/>
        <w:left w:val="none" w:sz="0" w:space="0" w:color="auto"/>
        <w:bottom w:val="none" w:sz="0" w:space="0" w:color="auto"/>
        <w:right w:val="none" w:sz="0" w:space="0" w:color="auto"/>
      </w:divBdr>
    </w:div>
    <w:div w:id="951015293">
      <w:bodyDiv w:val="1"/>
      <w:marLeft w:val="0"/>
      <w:marRight w:val="0"/>
      <w:marTop w:val="0"/>
      <w:marBottom w:val="0"/>
      <w:divBdr>
        <w:top w:val="none" w:sz="0" w:space="0" w:color="auto"/>
        <w:left w:val="none" w:sz="0" w:space="0" w:color="auto"/>
        <w:bottom w:val="none" w:sz="0" w:space="0" w:color="auto"/>
        <w:right w:val="none" w:sz="0" w:space="0" w:color="auto"/>
      </w:divBdr>
    </w:div>
    <w:div w:id="1040128312">
      <w:bodyDiv w:val="1"/>
      <w:marLeft w:val="0"/>
      <w:marRight w:val="0"/>
      <w:marTop w:val="0"/>
      <w:marBottom w:val="0"/>
      <w:divBdr>
        <w:top w:val="none" w:sz="0" w:space="0" w:color="auto"/>
        <w:left w:val="none" w:sz="0" w:space="0" w:color="auto"/>
        <w:bottom w:val="none" w:sz="0" w:space="0" w:color="auto"/>
        <w:right w:val="none" w:sz="0" w:space="0" w:color="auto"/>
      </w:divBdr>
    </w:div>
    <w:div w:id="1238052189">
      <w:bodyDiv w:val="1"/>
      <w:marLeft w:val="0"/>
      <w:marRight w:val="0"/>
      <w:marTop w:val="0"/>
      <w:marBottom w:val="0"/>
      <w:divBdr>
        <w:top w:val="none" w:sz="0" w:space="0" w:color="auto"/>
        <w:left w:val="none" w:sz="0" w:space="0" w:color="auto"/>
        <w:bottom w:val="none" w:sz="0" w:space="0" w:color="auto"/>
        <w:right w:val="none" w:sz="0" w:space="0" w:color="auto"/>
      </w:divBdr>
    </w:div>
    <w:div w:id="1242716685">
      <w:bodyDiv w:val="1"/>
      <w:marLeft w:val="0"/>
      <w:marRight w:val="0"/>
      <w:marTop w:val="0"/>
      <w:marBottom w:val="0"/>
      <w:divBdr>
        <w:top w:val="none" w:sz="0" w:space="0" w:color="auto"/>
        <w:left w:val="none" w:sz="0" w:space="0" w:color="auto"/>
        <w:bottom w:val="none" w:sz="0" w:space="0" w:color="auto"/>
        <w:right w:val="none" w:sz="0" w:space="0" w:color="auto"/>
      </w:divBdr>
    </w:div>
    <w:div w:id="1355226421">
      <w:bodyDiv w:val="1"/>
      <w:marLeft w:val="0"/>
      <w:marRight w:val="0"/>
      <w:marTop w:val="0"/>
      <w:marBottom w:val="0"/>
      <w:divBdr>
        <w:top w:val="none" w:sz="0" w:space="0" w:color="auto"/>
        <w:left w:val="none" w:sz="0" w:space="0" w:color="auto"/>
        <w:bottom w:val="none" w:sz="0" w:space="0" w:color="auto"/>
        <w:right w:val="none" w:sz="0" w:space="0" w:color="auto"/>
      </w:divBdr>
    </w:div>
    <w:div w:id="1618180071">
      <w:bodyDiv w:val="1"/>
      <w:marLeft w:val="0"/>
      <w:marRight w:val="0"/>
      <w:marTop w:val="0"/>
      <w:marBottom w:val="0"/>
      <w:divBdr>
        <w:top w:val="none" w:sz="0" w:space="0" w:color="auto"/>
        <w:left w:val="none" w:sz="0" w:space="0" w:color="auto"/>
        <w:bottom w:val="none" w:sz="0" w:space="0" w:color="auto"/>
        <w:right w:val="none" w:sz="0" w:space="0" w:color="auto"/>
      </w:divBdr>
    </w:div>
    <w:div w:id="1627544473">
      <w:bodyDiv w:val="1"/>
      <w:marLeft w:val="0"/>
      <w:marRight w:val="0"/>
      <w:marTop w:val="0"/>
      <w:marBottom w:val="0"/>
      <w:divBdr>
        <w:top w:val="none" w:sz="0" w:space="0" w:color="auto"/>
        <w:left w:val="none" w:sz="0" w:space="0" w:color="auto"/>
        <w:bottom w:val="none" w:sz="0" w:space="0" w:color="auto"/>
        <w:right w:val="none" w:sz="0" w:space="0" w:color="auto"/>
      </w:divBdr>
    </w:div>
    <w:div w:id="1697342618">
      <w:bodyDiv w:val="1"/>
      <w:marLeft w:val="0"/>
      <w:marRight w:val="0"/>
      <w:marTop w:val="0"/>
      <w:marBottom w:val="0"/>
      <w:divBdr>
        <w:top w:val="none" w:sz="0" w:space="0" w:color="auto"/>
        <w:left w:val="none" w:sz="0" w:space="0" w:color="auto"/>
        <w:bottom w:val="none" w:sz="0" w:space="0" w:color="auto"/>
        <w:right w:val="none" w:sz="0" w:space="0" w:color="auto"/>
      </w:divBdr>
    </w:div>
    <w:div w:id="1942912908">
      <w:bodyDiv w:val="1"/>
      <w:marLeft w:val="0"/>
      <w:marRight w:val="0"/>
      <w:marTop w:val="0"/>
      <w:marBottom w:val="0"/>
      <w:divBdr>
        <w:top w:val="none" w:sz="0" w:space="0" w:color="auto"/>
        <w:left w:val="none" w:sz="0" w:space="0" w:color="auto"/>
        <w:bottom w:val="none" w:sz="0" w:space="0" w:color="auto"/>
        <w:right w:val="none" w:sz="0" w:space="0" w:color="auto"/>
      </w:divBdr>
    </w:div>
    <w:div w:id="21442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2986</Words>
  <Characters>17025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raymond crane</cp:lastModifiedBy>
  <cp:revision>2</cp:revision>
  <dcterms:created xsi:type="dcterms:W3CDTF">2021-08-02T21:13:00Z</dcterms:created>
  <dcterms:modified xsi:type="dcterms:W3CDTF">2021-08-02T21:13:00Z</dcterms:modified>
</cp:coreProperties>
</file>